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3D" w:rsidRDefault="00ED32B6" w:rsidP="00ED32B6">
      <w:pPr>
        <w:pStyle w:val="NoSpacing"/>
        <w:jc w:val="center"/>
        <w:rPr>
          <w:rFonts w:ascii="Times New Roman" w:hAnsi="Times New Roman" w:cs="Times New Roman"/>
          <w:b/>
        </w:rPr>
      </w:pPr>
      <w:r>
        <w:rPr>
          <w:rFonts w:ascii="Times New Roman" w:hAnsi="Times New Roman" w:cs="Times New Roman"/>
          <w:b/>
        </w:rPr>
        <w:t>Registering an Internship: A Guide for Student Advising Appointments</w:t>
      </w:r>
    </w:p>
    <w:p w:rsidR="00CF60C3" w:rsidRDefault="00CF60C3" w:rsidP="00ED32B6">
      <w:pPr>
        <w:pStyle w:val="NoSpacing"/>
        <w:jc w:val="center"/>
        <w:rPr>
          <w:rFonts w:ascii="Times New Roman" w:hAnsi="Times New Roman" w:cs="Times New Roman"/>
          <w:b/>
        </w:rPr>
      </w:pPr>
      <w:r>
        <w:rPr>
          <w:rFonts w:ascii="Times New Roman" w:hAnsi="Times New Roman" w:cs="Times New Roman"/>
          <w:b/>
        </w:rPr>
        <w:t>Sept. 27, 2016</w:t>
      </w:r>
      <w:bookmarkStart w:id="0" w:name="_GoBack"/>
      <w:bookmarkEnd w:id="0"/>
    </w:p>
    <w:p w:rsidR="00F81AD0" w:rsidRDefault="00F81AD0" w:rsidP="00501664">
      <w:pPr>
        <w:pStyle w:val="NoSpacing"/>
        <w:spacing w:line="120" w:lineRule="auto"/>
        <w:jc w:val="center"/>
        <w:rPr>
          <w:rFonts w:ascii="Times New Roman" w:hAnsi="Times New Roman" w:cs="Times New Roman"/>
          <w:b/>
        </w:rPr>
      </w:pPr>
    </w:p>
    <w:p w:rsidR="00F81AD0" w:rsidRPr="00501664" w:rsidRDefault="00F81AD0" w:rsidP="00F81AD0">
      <w:pPr>
        <w:pStyle w:val="NoSpacing"/>
        <w:rPr>
          <w:rFonts w:ascii="Times New Roman" w:hAnsi="Times New Roman" w:cs="Times New Roman"/>
        </w:rPr>
      </w:pPr>
      <w:r w:rsidRPr="00501664">
        <w:rPr>
          <w:rFonts w:ascii="Times New Roman" w:hAnsi="Times New Roman" w:cs="Times New Roman"/>
        </w:rPr>
        <w:t xml:space="preserve">Students </w:t>
      </w:r>
      <w:r w:rsidR="0042590A" w:rsidRPr="00501664">
        <w:rPr>
          <w:rFonts w:ascii="Times New Roman" w:hAnsi="Times New Roman" w:cs="Times New Roman"/>
        </w:rPr>
        <w:t xml:space="preserve">are encouraged to </w:t>
      </w:r>
      <w:r w:rsidR="00190B90">
        <w:rPr>
          <w:rFonts w:ascii="Times New Roman" w:hAnsi="Times New Roman" w:cs="Times New Roman"/>
        </w:rPr>
        <w:t>include</w:t>
      </w:r>
      <w:r w:rsidRPr="00501664">
        <w:rPr>
          <w:rFonts w:ascii="Times New Roman" w:hAnsi="Times New Roman" w:cs="Times New Roman"/>
        </w:rPr>
        <w:t xml:space="preserve"> their internship experience on their </w:t>
      </w:r>
      <w:r w:rsidR="0042590A" w:rsidRPr="00501664">
        <w:rPr>
          <w:rFonts w:ascii="Times New Roman" w:hAnsi="Times New Roman" w:cs="Times New Roman"/>
        </w:rPr>
        <w:t xml:space="preserve">official </w:t>
      </w:r>
      <w:r w:rsidRPr="00501664">
        <w:rPr>
          <w:rFonts w:ascii="Times New Roman" w:hAnsi="Times New Roman" w:cs="Times New Roman"/>
        </w:rPr>
        <w:t>transcripts</w:t>
      </w:r>
      <w:r w:rsidR="0042590A" w:rsidRPr="00501664">
        <w:rPr>
          <w:rFonts w:ascii="Times New Roman" w:hAnsi="Times New Roman" w:cs="Times New Roman"/>
        </w:rPr>
        <w:t>.</w:t>
      </w:r>
      <w:r w:rsidRPr="00501664">
        <w:rPr>
          <w:rFonts w:ascii="Times New Roman" w:hAnsi="Times New Roman" w:cs="Times New Roman"/>
        </w:rPr>
        <w:t xml:space="preserve"> </w:t>
      </w:r>
      <w:r w:rsidR="00190B90">
        <w:rPr>
          <w:rFonts w:ascii="Times New Roman" w:hAnsi="Times New Roman" w:cs="Times New Roman"/>
        </w:rPr>
        <w:t>S</w:t>
      </w:r>
      <w:r w:rsidR="0042590A" w:rsidRPr="00501664">
        <w:rPr>
          <w:rFonts w:ascii="Times New Roman" w:hAnsi="Times New Roman" w:cs="Times New Roman"/>
        </w:rPr>
        <w:t xml:space="preserve">tudents </w:t>
      </w:r>
      <w:r w:rsidRPr="00501664">
        <w:rPr>
          <w:rFonts w:ascii="Times New Roman" w:hAnsi="Times New Roman" w:cs="Times New Roman"/>
        </w:rPr>
        <w:t xml:space="preserve">have the option of registering a 0-9 credit internship. </w:t>
      </w:r>
      <w:r w:rsidR="00FC58C6" w:rsidRPr="00501664">
        <w:rPr>
          <w:rFonts w:ascii="Times New Roman" w:hAnsi="Times New Roman" w:cs="Times New Roman"/>
        </w:rPr>
        <w:t xml:space="preserve">A </w:t>
      </w:r>
      <w:r w:rsidRPr="00501664">
        <w:rPr>
          <w:rFonts w:ascii="Times New Roman" w:hAnsi="Times New Roman" w:cs="Times New Roman"/>
        </w:rPr>
        <w:t>maximum of 9 internship credits may be applied to</w:t>
      </w:r>
      <w:r w:rsidR="0042590A" w:rsidRPr="00501664">
        <w:rPr>
          <w:rFonts w:ascii="Times New Roman" w:hAnsi="Times New Roman" w:cs="Times New Roman"/>
        </w:rPr>
        <w:t>ward</w:t>
      </w:r>
      <w:r w:rsidRPr="00501664">
        <w:rPr>
          <w:rFonts w:ascii="Times New Roman" w:hAnsi="Times New Roman" w:cs="Times New Roman"/>
        </w:rPr>
        <w:t xml:space="preserve"> graduation requirements. </w:t>
      </w:r>
    </w:p>
    <w:p w:rsidR="00F81AD0" w:rsidRPr="008571DB" w:rsidRDefault="00F81AD0" w:rsidP="00501664">
      <w:pPr>
        <w:pStyle w:val="NoSpacing"/>
        <w:spacing w:line="120" w:lineRule="auto"/>
        <w:rPr>
          <w:rFonts w:ascii="Times New Roman" w:hAnsi="Times New Roman" w:cs="Times New Roman"/>
          <w:sz w:val="16"/>
        </w:rPr>
      </w:pPr>
    </w:p>
    <w:p w:rsidR="00F81AD0" w:rsidRPr="00031435" w:rsidRDefault="00F81AD0" w:rsidP="00F81AD0">
      <w:pPr>
        <w:pStyle w:val="NoSpacing"/>
        <w:rPr>
          <w:rFonts w:ascii="Times New Roman" w:hAnsi="Times New Roman" w:cs="Times New Roman"/>
          <w:b/>
        </w:rPr>
      </w:pPr>
      <w:r w:rsidRPr="00031435">
        <w:rPr>
          <w:rFonts w:ascii="Times New Roman" w:hAnsi="Times New Roman" w:cs="Times New Roman"/>
          <w:b/>
        </w:rPr>
        <w:t>Types of internships:</w:t>
      </w:r>
    </w:p>
    <w:p w:rsidR="00F81AD0" w:rsidRPr="00501664" w:rsidRDefault="00F81AD0" w:rsidP="00F81AD0">
      <w:pPr>
        <w:pStyle w:val="NoSpacing"/>
        <w:numPr>
          <w:ilvl w:val="0"/>
          <w:numId w:val="2"/>
        </w:numPr>
        <w:rPr>
          <w:rFonts w:ascii="Times New Roman" w:hAnsi="Times New Roman" w:cs="Times New Roman"/>
        </w:rPr>
      </w:pPr>
      <w:r w:rsidRPr="00501664">
        <w:rPr>
          <w:rFonts w:ascii="Times New Roman" w:hAnsi="Times New Roman" w:cs="Times New Roman"/>
        </w:rPr>
        <w:t>Experiential – General</w:t>
      </w:r>
      <w:r w:rsidR="00EC7D54" w:rsidRPr="00501664">
        <w:rPr>
          <w:rFonts w:ascii="Times New Roman" w:hAnsi="Times New Roman" w:cs="Times New Roman"/>
        </w:rPr>
        <w:t>ly</w:t>
      </w:r>
      <w:r w:rsidRPr="00501664">
        <w:rPr>
          <w:rFonts w:ascii="Times New Roman" w:hAnsi="Times New Roman" w:cs="Times New Roman"/>
        </w:rPr>
        <w:t xml:space="preserve"> </w:t>
      </w:r>
      <w:r w:rsidR="00EC7D54" w:rsidRPr="00501664">
        <w:rPr>
          <w:rFonts w:ascii="Times New Roman" w:hAnsi="Times New Roman" w:cs="Times New Roman"/>
        </w:rPr>
        <w:t xml:space="preserve">a </w:t>
      </w:r>
      <w:r w:rsidRPr="00501664">
        <w:rPr>
          <w:rFonts w:ascii="Times New Roman" w:hAnsi="Times New Roman" w:cs="Times New Roman"/>
        </w:rPr>
        <w:t>300 level</w:t>
      </w:r>
      <w:r w:rsidR="00EC7D54" w:rsidRPr="00501664">
        <w:rPr>
          <w:rFonts w:ascii="Times New Roman" w:hAnsi="Times New Roman" w:cs="Times New Roman"/>
        </w:rPr>
        <w:t xml:space="preserve"> experience</w:t>
      </w:r>
      <w:r w:rsidRPr="00501664">
        <w:rPr>
          <w:rFonts w:ascii="Times New Roman" w:hAnsi="Times New Roman" w:cs="Times New Roman"/>
        </w:rPr>
        <w:t xml:space="preserve">, supervised by </w:t>
      </w:r>
      <w:r w:rsidR="0042590A" w:rsidRPr="00501664">
        <w:rPr>
          <w:rFonts w:ascii="Times New Roman" w:hAnsi="Times New Roman" w:cs="Times New Roman"/>
        </w:rPr>
        <w:t xml:space="preserve">a </w:t>
      </w:r>
      <w:r w:rsidRPr="00501664">
        <w:rPr>
          <w:rFonts w:ascii="Times New Roman" w:hAnsi="Times New Roman" w:cs="Times New Roman"/>
        </w:rPr>
        <w:t>faculty</w:t>
      </w:r>
      <w:r w:rsidR="0042590A" w:rsidRPr="00501664">
        <w:rPr>
          <w:rFonts w:ascii="Times New Roman" w:hAnsi="Times New Roman" w:cs="Times New Roman"/>
        </w:rPr>
        <w:t xml:space="preserve"> member </w:t>
      </w:r>
      <w:r w:rsidR="00EC7D54" w:rsidRPr="00501664">
        <w:rPr>
          <w:rFonts w:ascii="Times New Roman" w:hAnsi="Times New Roman" w:cs="Times New Roman"/>
        </w:rPr>
        <w:t xml:space="preserve">(up to </w:t>
      </w:r>
      <w:r w:rsidR="0042590A" w:rsidRPr="00501664">
        <w:rPr>
          <w:rFonts w:ascii="Times New Roman" w:hAnsi="Times New Roman" w:cs="Times New Roman"/>
        </w:rPr>
        <w:t>9 credits) or a CORE staff member (up to 3 credits.)</w:t>
      </w:r>
    </w:p>
    <w:p w:rsidR="00F81AD0" w:rsidRPr="00501664" w:rsidRDefault="00190B90" w:rsidP="00F81AD0">
      <w:pPr>
        <w:pStyle w:val="NoSpacing"/>
        <w:numPr>
          <w:ilvl w:val="0"/>
          <w:numId w:val="2"/>
        </w:numPr>
        <w:rPr>
          <w:rFonts w:ascii="Times New Roman" w:hAnsi="Times New Roman" w:cs="Times New Roman"/>
        </w:rPr>
      </w:pPr>
      <w:r>
        <w:rPr>
          <w:rFonts w:ascii="Times New Roman" w:hAnsi="Times New Roman" w:cs="Times New Roman"/>
        </w:rPr>
        <w:t>Academic</w:t>
      </w:r>
      <w:r w:rsidR="00F81AD0" w:rsidRPr="00501664">
        <w:rPr>
          <w:rFonts w:ascii="Times New Roman" w:hAnsi="Times New Roman" w:cs="Times New Roman"/>
        </w:rPr>
        <w:t xml:space="preserve"> – Applied toward major credits, supervised by faculty</w:t>
      </w:r>
      <w:r>
        <w:rPr>
          <w:rFonts w:ascii="Times New Roman" w:hAnsi="Times New Roman" w:cs="Times New Roman"/>
        </w:rPr>
        <w:t>, graded, and included in GPA</w:t>
      </w:r>
    </w:p>
    <w:p w:rsidR="00F81AD0" w:rsidRPr="00501664" w:rsidRDefault="00F81AD0" w:rsidP="00F81AD0">
      <w:pPr>
        <w:pStyle w:val="NoSpacing"/>
        <w:numPr>
          <w:ilvl w:val="0"/>
          <w:numId w:val="2"/>
        </w:numPr>
        <w:rPr>
          <w:rFonts w:ascii="Times New Roman" w:hAnsi="Times New Roman" w:cs="Times New Roman"/>
        </w:rPr>
      </w:pPr>
      <w:r w:rsidRPr="00501664">
        <w:rPr>
          <w:rFonts w:ascii="Times New Roman" w:hAnsi="Times New Roman" w:cs="Times New Roman"/>
        </w:rPr>
        <w:t>Senior Inquiry – Must be approved by</w:t>
      </w:r>
      <w:r w:rsidR="0042590A" w:rsidRPr="00501664">
        <w:rPr>
          <w:rFonts w:ascii="Times New Roman" w:hAnsi="Times New Roman" w:cs="Times New Roman"/>
        </w:rPr>
        <w:t xml:space="preserve"> the</w:t>
      </w:r>
      <w:r w:rsidRPr="00501664">
        <w:rPr>
          <w:rFonts w:ascii="Times New Roman" w:hAnsi="Times New Roman" w:cs="Times New Roman"/>
        </w:rPr>
        <w:t xml:space="preserve"> </w:t>
      </w:r>
      <w:r w:rsidR="00190B90">
        <w:rPr>
          <w:rFonts w:ascii="Times New Roman" w:hAnsi="Times New Roman" w:cs="Times New Roman"/>
        </w:rPr>
        <w:t xml:space="preserve">major </w:t>
      </w:r>
      <w:r w:rsidRPr="00501664">
        <w:rPr>
          <w:rFonts w:ascii="Times New Roman" w:hAnsi="Times New Roman" w:cs="Times New Roman"/>
        </w:rPr>
        <w:t>department</w:t>
      </w:r>
      <w:r w:rsidR="0042590A" w:rsidRPr="00501664">
        <w:rPr>
          <w:rFonts w:ascii="Times New Roman" w:hAnsi="Times New Roman" w:cs="Times New Roman"/>
        </w:rPr>
        <w:t xml:space="preserve"> chair and the</w:t>
      </w:r>
      <w:r w:rsidRPr="00501664">
        <w:rPr>
          <w:rFonts w:ascii="Times New Roman" w:hAnsi="Times New Roman" w:cs="Times New Roman"/>
        </w:rPr>
        <w:t xml:space="preserve"> faculty</w:t>
      </w:r>
      <w:r w:rsidR="0042590A" w:rsidRPr="00501664">
        <w:rPr>
          <w:rFonts w:ascii="Times New Roman" w:hAnsi="Times New Roman" w:cs="Times New Roman"/>
        </w:rPr>
        <w:t xml:space="preserve"> advisor</w:t>
      </w:r>
    </w:p>
    <w:p w:rsidR="00F81AD0" w:rsidRPr="008571DB" w:rsidRDefault="00F81AD0" w:rsidP="00501664">
      <w:pPr>
        <w:pStyle w:val="NoSpacing"/>
        <w:spacing w:line="120" w:lineRule="auto"/>
        <w:rPr>
          <w:rFonts w:ascii="Times New Roman" w:hAnsi="Times New Roman" w:cs="Times New Roman"/>
          <w:sz w:val="16"/>
        </w:rPr>
      </w:pPr>
    </w:p>
    <w:p w:rsidR="00F81AD0" w:rsidRPr="00031435" w:rsidRDefault="00FC58C6" w:rsidP="00F81AD0">
      <w:pPr>
        <w:pStyle w:val="NoSpacing"/>
        <w:rPr>
          <w:rFonts w:ascii="Times New Roman" w:hAnsi="Times New Roman" w:cs="Times New Roman"/>
          <w:b/>
        </w:rPr>
      </w:pPr>
      <w:r w:rsidRPr="00031435">
        <w:rPr>
          <w:rFonts w:ascii="Times New Roman" w:hAnsi="Times New Roman" w:cs="Times New Roman"/>
          <w:b/>
        </w:rPr>
        <w:t>Credit allocation and hours:</w:t>
      </w:r>
    </w:p>
    <w:p w:rsidR="00FC58C6" w:rsidRPr="008571DB" w:rsidRDefault="00FC58C6" w:rsidP="00834673">
      <w:pPr>
        <w:pStyle w:val="NoSpacing"/>
        <w:jc w:val="center"/>
        <w:rPr>
          <w:rFonts w:ascii="Times New Roman" w:hAnsi="Times New Roman" w:cs="Times New Roman"/>
          <w:sz w:val="16"/>
          <w:szCs w:val="16"/>
        </w:rPr>
      </w:pPr>
    </w:p>
    <w:p w:rsidR="008571DB" w:rsidRDefault="008571DB" w:rsidP="00834673">
      <w:pPr>
        <w:pStyle w:val="NoSpacing"/>
        <w:jc w:val="center"/>
        <w:rPr>
          <w:rFonts w:ascii="Times New Roman" w:hAnsi="Times New Roman" w:cs="Times New Roman"/>
        </w:rPr>
        <w:sectPr w:rsidR="008571DB" w:rsidSect="008571DB">
          <w:pgSz w:w="12240" w:h="15840"/>
          <w:pgMar w:top="720" w:right="720" w:bottom="720" w:left="720" w:header="720" w:footer="720" w:gutter="0"/>
          <w:cols w:space="720"/>
          <w:docGrid w:linePitch="360"/>
        </w:sectPr>
      </w:pPr>
    </w:p>
    <w:tbl>
      <w:tblPr>
        <w:tblStyle w:val="TableGrid"/>
        <w:tblW w:w="0" w:type="auto"/>
        <w:jc w:val="center"/>
        <w:tblInd w:w="-172" w:type="dxa"/>
        <w:tblLook w:val="04A0" w:firstRow="1" w:lastRow="0" w:firstColumn="1" w:lastColumn="0" w:noHBand="0" w:noVBand="1"/>
      </w:tblPr>
      <w:tblGrid>
        <w:gridCol w:w="1955"/>
        <w:gridCol w:w="2913"/>
      </w:tblGrid>
      <w:tr w:rsidR="00FC58C6" w:rsidTr="008571DB">
        <w:trPr>
          <w:trHeight w:val="255"/>
          <w:jc w:val="center"/>
        </w:trPr>
        <w:tc>
          <w:tcPr>
            <w:tcW w:w="1955" w:type="dxa"/>
          </w:tcPr>
          <w:p w:rsidR="00FC58C6" w:rsidRDefault="00FC58C6" w:rsidP="00834673">
            <w:pPr>
              <w:pStyle w:val="NoSpacing"/>
              <w:jc w:val="center"/>
              <w:rPr>
                <w:rFonts w:ascii="Times New Roman" w:hAnsi="Times New Roman" w:cs="Times New Roman"/>
              </w:rPr>
            </w:pPr>
            <w:r>
              <w:rPr>
                <w:rFonts w:ascii="Times New Roman" w:hAnsi="Times New Roman" w:cs="Times New Roman"/>
              </w:rPr>
              <w:lastRenderedPageBreak/>
              <w:t>Credit Hours</w:t>
            </w:r>
          </w:p>
        </w:tc>
        <w:tc>
          <w:tcPr>
            <w:tcW w:w="2913" w:type="dxa"/>
          </w:tcPr>
          <w:p w:rsidR="00FC58C6" w:rsidRDefault="00FC58C6" w:rsidP="00834673">
            <w:pPr>
              <w:pStyle w:val="NoSpacing"/>
              <w:jc w:val="center"/>
              <w:rPr>
                <w:rFonts w:ascii="Times New Roman" w:hAnsi="Times New Roman" w:cs="Times New Roman"/>
              </w:rPr>
            </w:pPr>
            <w:r>
              <w:rPr>
                <w:rFonts w:ascii="Times New Roman" w:hAnsi="Times New Roman" w:cs="Times New Roman"/>
              </w:rPr>
              <w:t>Minimum Hours Interned</w:t>
            </w:r>
          </w:p>
        </w:tc>
      </w:tr>
      <w:tr w:rsidR="00F81AD0" w:rsidTr="008571DB">
        <w:trPr>
          <w:trHeight w:val="142"/>
          <w:jc w:val="center"/>
        </w:trPr>
        <w:tc>
          <w:tcPr>
            <w:tcW w:w="1955"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0</w:t>
            </w:r>
          </w:p>
        </w:tc>
        <w:tc>
          <w:tcPr>
            <w:tcW w:w="2913"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40</w:t>
            </w:r>
          </w:p>
        </w:tc>
      </w:tr>
      <w:tr w:rsidR="00F81AD0" w:rsidTr="008571DB">
        <w:trPr>
          <w:trHeight w:val="243"/>
          <w:jc w:val="center"/>
        </w:trPr>
        <w:tc>
          <w:tcPr>
            <w:tcW w:w="1955"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1</w:t>
            </w:r>
          </w:p>
        </w:tc>
        <w:tc>
          <w:tcPr>
            <w:tcW w:w="2913"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40</w:t>
            </w:r>
          </w:p>
        </w:tc>
      </w:tr>
      <w:tr w:rsidR="00F81AD0" w:rsidTr="008571DB">
        <w:trPr>
          <w:trHeight w:val="255"/>
          <w:jc w:val="center"/>
        </w:trPr>
        <w:tc>
          <w:tcPr>
            <w:tcW w:w="1955"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2</w:t>
            </w:r>
          </w:p>
        </w:tc>
        <w:tc>
          <w:tcPr>
            <w:tcW w:w="2913"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70</w:t>
            </w:r>
          </w:p>
        </w:tc>
      </w:tr>
      <w:tr w:rsidR="00F81AD0" w:rsidTr="008571DB">
        <w:trPr>
          <w:trHeight w:val="255"/>
          <w:jc w:val="center"/>
        </w:trPr>
        <w:tc>
          <w:tcPr>
            <w:tcW w:w="1955"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3</w:t>
            </w:r>
          </w:p>
        </w:tc>
        <w:tc>
          <w:tcPr>
            <w:tcW w:w="2913"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105</w:t>
            </w:r>
          </w:p>
        </w:tc>
      </w:tr>
      <w:tr w:rsidR="00F81AD0" w:rsidTr="008571DB">
        <w:trPr>
          <w:trHeight w:val="255"/>
          <w:jc w:val="center"/>
        </w:trPr>
        <w:tc>
          <w:tcPr>
            <w:tcW w:w="1955"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4</w:t>
            </w:r>
          </w:p>
        </w:tc>
        <w:tc>
          <w:tcPr>
            <w:tcW w:w="2913" w:type="dxa"/>
          </w:tcPr>
          <w:p w:rsidR="00F81AD0" w:rsidRDefault="00F81AD0" w:rsidP="00834673">
            <w:pPr>
              <w:pStyle w:val="NoSpacing"/>
              <w:jc w:val="center"/>
              <w:rPr>
                <w:rFonts w:ascii="Times New Roman" w:hAnsi="Times New Roman" w:cs="Times New Roman"/>
              </w:rPr>
            </w:pPr>
            <w:r>
              <w:rPr>
                <w:rFonts w:ascii="Times New Roman" w:hAnsi="Times New Roman" w:cs="Times New Roman"/>
              </w:rPr>
              <w:t>140</w:t>
            </w:r>
          </w:p>
        </w:tc>
      </w:tr>
      <w:tr w:rsidR="008571DB" w:rsidTr="008571DB">
        <w:trPr>
          <w:trHeight w:val="243"/>
          <w:jc w:val="center"/>
        </w:trPr>
        <w:tc>
          <w:tcPr>
            <w:tcW w:w="1955" w:type="dxa"/>
          </w:tcPr>
          <w:p w:rsidR="008571DB" w:rsidRPr="008571DB" w:rsidRDefault="008571DB" w:rsidP="00834673">
            <w:pPr>
              <w:pStyle w:val="NoSpacing"/>
              <w:jc w:val="center"/>
              <w:rPr>
                <w:rFonts w:ascii="Times New Roman" w:hAnsi="Times New Roman" w:cs="Times New Roman"/>
              </w:rPr>
            </w:pPr>
            <w:r w:rsidRPr="008571DB">
              <w:rPr>
                <w:rFonts w:ascii="Times New Roman" w:hAnsi="Times New Roman" w:cs="Times New Roman"/>
              </w:rPr>
              <w:lastRenderedPageBreak/>
              <w:t>Credit Hours</w:t>
            </w:r>
          </w:p>
        </w:tc>
        <w:tc>
          <w:tcPr>
            <w:tcW w:w="2913" w:type="dxa"/>
          </w:tcPr>
          <w:p w:rsidR="008571DB" w:rsidRPr="008571DB" w:rsidRDefault="008571DB" w:rsidP="00834673">
            <w:pPr>
              <w:pStyle w:val="NoSpacing"/>
              <w:jc w:val="center"/>
              <w:rPr>
                <w:rFonts w:ascii="Times New Roman" w:hAnsi="Times New Roman" w:cs="Times New Roman"/>
              </w:rPr>
            </w:pPr>
            <w:r w:rsidRPr="008571DB">
              <w:rPr>
                <w:rFonts w:ascii="Times New Roman" w:hAnsi="Times New Roman" w:cs="Times New Roman"/>
              </w:rPr>
              <w:t>Minimum Hours Interned</w:t>
            </w:r>
          </w:p>
        </w:tc>
      </w:tr>
      <w:tr w:rsidR="00F81AD0" w:rsidTr="008571DB">
        <w:trPr>
          <w:trHeight w:val="243"/>
          <w:jc w:val="center"/>
        </w:trPr>
        <w:tc>
          <w:tcPr>
            <w:tcW w:w="1955"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5</w:t>
            </w:r>
          </w:p>
        </w:tc>
        <w:tc>
          <w:tcPr>
            <w:tcW w:w="2913"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175</w:t>
            </w:r>
          </w:p>
        </w:tc>
      </w:tr>
      <w:tr w:rsidR="00F81AD0" w:rsidTr="008571DB">
        <w:trPr>
          <w:trHeight w:val="255"/>
          <w:jc w:val="center"/>
        </w:trPr>
        <w:tc>
          <w:tcPr>
            <w:tcW w:w="1955"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6</w:t>
            </w:r>
          </w:p>
        </w:tc>
        <w:tc>
          <w:tcPr>
            <w:tcW w:w="2913"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210</w:t>
            </w:r>
          </w:p>
        </w:tc>
      </w:tr>
      <w:tr w:rsidR="00F81AD0" w:rsidTr="008571DB">
        <w:trPr>
          <w:trHeight w:val="255"/>
          <w:jc w:val="center"/>
        </w:trPr>
        <w:tc>
          <w:tcPr>
            <w:tcW w:w="1955"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7</w:t>
            </w:r>
          </w:p>
        </w:tc>
        <w:tc>
          <w:tcPr>
            <w:tcW w:w="2913"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245</w:t>
            </w:r>
          </w:p>
        </w:tc>
      </w:tr>
      <w:tr w:rsidR="00F81AD0" w:rsidTr="008571DB">
        <w:trPr>
          <w:trHeight w:val="255"/>
          <w:jc w:val="center"/>
        </w:trPr>
        <w:tc>
          <w:tcPr>
            <w:tcW w:w="1955" w:type="dxa"/>
          </w:tcPr>
          <w:p w:rsidR="00F81AD0" w:rsidRPr="008571DB" w:rsidRDefault="00F81AD0" w:rsidP="00834673">
            <w:pPr>
              <w:pStyle w:val="NoSpacing"/>
              <w:jc w:val="center"/>
              <w:rPr>
                <w:rFonts w:ascii="Times New Roman" w:hAnsi="Times New Roman" w:cs="Times New Roman"/>
              </w:rPr>
            </w:pPr>
            <w:r w:rsidRPr="008571DB">
              <w:rPr>
                <w:rFonts w:ascii="Times New Roman" w:hAnsi="Times New Roman" w:cs="Times New Roman"/>
              </w:rPr>
              <w:t>8</w:t>
            </w:r>
          </w:p>
        </w:tc>
        <w:tc>
          <w:tcPr>
            <w:tcW w:w="2913" w:type="dxa"/>
          </w:tcPr>
          <w:p w:rsidR="00F81AD0" w:rsidRPr="008571DB" w:rsidRDefault="00FC58C6" w:rsidP="00834673">
            <w:pPr>
              <w:pStyle w:val="NoSpacing"/>
              <w:jc w:val="center"/>
              <w:rPr>
                <w:rFonts w:ascii="Times New Roman" w:hAnsi="Times New Roman" w:cs="Times New Roman"/>
              </w:rPr>
            </w:pPr>
            <w:r w:rsidRPr="008571DB">
              <w:rPr>
                <w:rFonts w:ascii="Times New Roman" w:hAnsi="Times New Roman" w:cs="Times New Roman"/>
              </w:rPr>
              <w:t>280</w:t>
            </w:r>
          </w:p>
        </w:tc>
      </w:tr>
      <w:tr w:rsidR="00FC58C6" w:rsidTr="008571DB">
        <w:trPr>
          <w:trHeight w:val="255"/>
          <w:jc w:val="center"/>
        </w:trPr>
        <w:tc>
          <w:tcPr>
            <w:tcW w:w="1955" w:type="dxa"/>
          </w:tcPr>
          <w:p w:rsidR="00FC58C6" w:rsidRPr="008571DB" w:rsidRDefault="00FC58C6" w:rsidP="00834673">
            <w:pPr>
              <w:pStyle w:val="NoSpacing"/>
              <w:jc w:val="center"/>
              <w:rPr>
                <w:rFonts w:ascii="Times New Roman" w:hAnsi="Times New Roman" w:cs="Times New Roman"/>
              </w:rPr>
            </w:pPr>
            <w:r w:rsidRPr="008571DB">
              <w:rPr>
                <w:rFonts w:ascii="Times New Roman" w:hAnsi="Times New Roman" w:cs="Times New Roman"/>
              </w:rPr>
              <w:t>9</w:t>
            </w:r>
          </w:p>
        </w:tc>
        <w:tc>
          <w:tcPr>
            <w:tcW w:w="2913" w:type="dxa"/>
          </w:tcPr>
          <w:p w:rsidR="00FC58C6" w:rsidRPr="008571DB" w:rsidRDefault="00FC58C6" w:rsidP="00834673">
            <w:pPr>
              <w:pStyle w:val="NoSpacing"/>
              <w:jc w:val="center"/>
              <w:rPr>
                <w:rFonts w:ascii="Times New Roman" w:hAnsi="Times New Roman" w:cs="Times New Roman"/>
              </w:rPr>
            </w:pPr>
            <w:r w:rsidRPr="008571DB">
              <w:rPr>
                <w:rFonts w:ascii="Times New Roman" w:hAnsi="Times New Roman" w:cs="Times New Roman"/>
              </w:rPr>
              <w:t>315</w:t>
            </w:r>
          </w:p>
        </w:tc>
      </w:tr>
    </w:tbl>
    <w:p w:rsidR="008571DB" w:rsidRDefault="008571DB" w:rsidP="00501664">
      <w:pPr>
        <w:pStyle w:val="NoSpacing"/>
        <w:spacing w:line="120" w:lineRule="auto"/>
        <w:rPr>
          <w:rFonts w:ascii="Times New Roman" w:hAnsi="Times New Roman" w:cs="Times New Roman"/>
          <w:sz w:val="16"/>
          <w:szCs w:val="16"/>
        </w:rPr>
        <w:sectPr w:rsidR="008571DB" w:rsidSect="008571DB">
          <w:type w:val="continuous"/>
          <w:pgSz w:w="12240" w:h="15840"/>
          <w:pgMar w:top="720" w:right="720" w:bottom="720" w:left="720" w:header="720" w:footer="720" w:gutter="0"/>
          <w:cols w:num="2" w:space="720"/>
          <w:docGrid w:linePitch="360"/>
        </w:sectPr>
      </w:pPr>
    </w:p>
    <w:p w:rsidR="00F81AD0" w:rsidRPr="008571DB" w:rsidRDefault="00F81AD0" w:rsidP="00501664">
      <w:pPr>
        <w:pStyle w:val="NoSpacing"/>
        <w:spacing w:line="120" w:lineRule="auto"/>
        <w:rPr>
          <w:rFonts w:ascii="Times New Roman" w:hAnsi="Times New Roman" w:cs="Times New Roman"/>
          <w:sz w:val="16"/>
          <w:szCs w:val="16"/>
        </w:rPr>
      </w:pPr>
    </w:p>
    <w:p w:rsidR="00FC58C6" w:rsidRPr="00031435" w:rsidRDefault="00FC58C6" w:rsidP="00F81AD0">
      <w:pPr>
        <w:pStyle w:val="NoSpacing"/>
        <w:rPr>
          <w:rFonts w:ascii="Times New Roman" w:hAnsi="Times New Roman" w:cs="Times New Roman"/>
          <w:b/>
        </w:rPr>
      </w:pPr>
      <w:r w:rsidRPr="00031435">
        <w:rPr>
          <w:rFonts w:ascii="Times New Roman" w:hAnsi="Times New Roman" w:cs="Times New Roman"/>
          <w:b/>
        </w:rPr>
        <w:t>Registration procedures:</w:t>
      </w:r>
      <w:r w:rsidR="0009034B" w:rsidRPr="00031435">
        <w:rPr>
          <w:rFonts w:ascii="Times New Roman" w:hAnsi="Times New Roman" w:cs="Times New Roman"/>
          <w:b/>
        </w:rPr>
        <w:t xml:space="preserve"> </w:t>
      </w:r>
    </w:p>
    <w:p w:rsidR="0042590A" w:rsidRPr="008571DB" w:rsidRDefault="0042590A" w:rsidP="00501664">
      <w:pPr>
        <w:pStyle w:val="NoSpacing"/>
        <w:spacing w:line="120" w:lineRule="auto"/>
        <w:rPr>
          <w:rFonts w:ascii="Times New Roman" w:hAnsi="Times New Roman" w:cs="Times New Roman"/>
          <w:sz w:val="16"/>
          <w:szCs w:val="16"/>
        </w:rPr>
      </w:pPr>
    </w:p>
    <w:p w:rsidR="00FC58C6" w:rsidRDefault="00FC58C6" w:rsidP="00F81AD0">
      <w:pPr>
        <w:pStyle w:val="NoSpacing"/>
        <w:rPr>
          <w:rFonts w:ascii="Times New Roman" w:hAnsi="Times New Roman" w:cs="Times New Roman"/>
        </w:rPr>
      </w:pPr>
      <w:proofErr w:type="gramStart"/>
      <w:r>
        <w:rPr>
          <w:rFonts w:ascii="Times New Roman" w:hAnsi="Times New Roman" w:cs="Times New Roman"/>
        </w:rPr>
        <w:t>Registration</w:t>
      </w:r>
      <w:proofErr w:type="gramEnd"/>
      <w:r>
        <w:rPr>
          <w:rFonts w:ascii="Times New Roman" w:hAnsi="Times New Roman" w:cs="Times New Roman"/>
        </w:rPr>
        <w:t xml:space="preserve"> </w:t>
      </w:r>
      <w:r w:rsidRPr="00501664">
        <w:rPr>
          <w:rFonts w:ascii="Times New Roman" w:hAnsi="Times New Roman" w:cs="Times New Roman"/>
        </w:rPr>
        <w:t xml:space="preserve">for </w:t>
      </w:r>
      <w:r w:rsidR="00E949B8" w:rsidRPr="00501664">
        <w:rPr>
          <w:rFonts w:ascii="Times New Roman" w:hAnsi="Times New Roman" w:cs="Times New Roman"/>
        </w:rPr>
        <w:t xml:space="preserve">an </w:t>
      </w:r>
      <w:r w:rsidRPr="00501664">
        <w:rPr>
          <w:rFonts w:ascii="Times New Roman" w:hAnsi="Times New Roman" w:cs="Times New Roman"/>
        </w:rPr>
        <w:t xml:space="preserve">internship must be completed </w:t>
      </w:r>
      <w:r w:rsidR="0042590A" w:rsidRPr="00501664">
        <w:rPr>
          <w:rFonts w:ascii="Times New Roman" w:hAnsi="Times New Roman" w:cs="Times New Roman"/>
        </w:rPr>
        <w:t xml:space="preserve">within </w:t>
      </w:r>
      <w:r w:rsidR="00E949B8" w:rsidRPr="00501664">
        <w:rPr>
          <w:rFonts w:ascii="Times New Roman" w:hAnsi="Times New Roman" w:cs="Times New Roman"/>
        </w:rPr>
        <w:t xml:space="preserve">the published </w:t>
      </w:r>
      <w:hyperlink r:id="rId6" w:history="1">
        <w:r w:rsidRPr="0042590A">
          <w:rPr>
            <w:rStyle w:val="Hyperlink"/>
            <w:rFonts w:ascii="Times New Roman" w:hAnsi="Times New Roman" w:cs="Times New Roman"/>
          </w:rPr>
          <w:t>add/drop period</w:t>
        </w:r>
      </w:hyperlink>
      <w:r>
        <w:rPr>
          <w:rFonts w:ascii="Times New Roman" w:hAnsi="Times New Roman" w:cs="Times New Roman"/>
        </w:rPr>
        <w:t>. This genera</w:t>
      </w:r>
      <w:r w:rsidR="0042590A">
        <w:rPr>
          <w:rFonts w:ascii="Times New Roman" w:hAnsi="Times New Roman" w:cs="Times New Roman"/>
        </w:rPr>
        <w:t xml:space="preserve">lly </w:t>
      </w:r>
      <w:r w:rsidR="0042590A" w:rsidRPr="00501664">
        <w:rPr>
          <w:rFonts w:ascii="Times New Roman" w:hAnsi="Times New Roman" w:cs="Times New Roman"/>
        </w:rPr>
        <w:t xml:space="preserve">falls on day 6 of the term and </w:t>
      </w:r>
      <w:r w:rsidRPr="00501664">
        <w:rPr>
          <w:rFonts w:ascii="Times New Roman" w:hAnsi="Times New Roman" w:cs="Times New Roman"/>
        </w:rPr>
        <w:t xml:space="preserve">day 2 of summer term. In order to </w:t>
      </w:r>
      <w:r w:rsidR="0009034B" w:rsidRPr="00501664">
        <w:rPr>
          <w:rFonts w:ascii="Times New Roman" w:hAnsi="Times New Roman" w:cs="Times New Roman"/>
        </w:rPr>
        <w:t xml:space="preserve">help a student </w:t>
      </w:r>
      <w:r w:rsidRPr="00501664">
        <w:rPr>
          <w:rFonts w:ascii="Times New Roman" w:hAnsi="Times New Roman" w:cs="Times New Roman"/>
        </w:rPr>
        <w:t>register</w:t>
      </w:r>
      <w:r w:rsidR="0009034B" w:rsidRPr="00501664">
        <w:rPr>
          <w:rFonts w:ascii="Times New Roman" w:hAnsi="Times New Roman" w:cs="Times New Roman"/>
        </w:rPr>
        <w:t xml:space="preserve"> for</w:t>
      </w:r>
      <w:r w:rsidRPr="00501664">
        <w:rPr>
          <w:rFonts w:ascii="Times New Roman" w:hAnsi="Times New Roman" w:cs="Times New Roman"/>
        </w:rPr>
        <w:t xml:space="preserve"> the internship, </w:t>
      </w:r>
      <w:r w:rsidRPr="00031435">
        <w:rPr>
          <w:rFonts w:ascii="Times New Roman" w:hAnsi="Times New Roman" w:cs="Times New Roman"/>
          <w:b/>
        </w:rPr>
        <w:t xml:space="preserve">please complete </w:t>
      </w:r>
      <w:r w:rsidR="00031435" w:rsidRPr="00031435">
        <w:rPr>
          <w:rFonts w:ascii="Times New Roman" w:hAnsi="Times New Roman" w:cs="Times New Roman"/>
          <w:b/>
        </w:rPr>
        <w:t>the</w:t>
      </w:r>
      <w:r w:rsidRPr="00031435">
        <w:rPr>
          <w:rFonts w:ascii="Times New Roman" w:hAnsi="Times New Roman" w:cs="Times New Roman"/>
          <w:b/>
        </w:rPr>
        <w:t xml:space="preserve"> worksheet </w:t>
      </w:r>
      <w:r w:rsidR="00031435" w:rsidRPr="00031435">
        <w:rPr>
          <w:rFonts w:ascii="Times New Roman" w:hAnsi="Times New Roman" w:cs="Times New Roman"/>
          <w:b/>
        </w:rPr>
        <w:t xml:space="preserve">on back of this page </w:t>
      </w:r>
      <w:r w:rsidRPr="00501664">
        <w:rPr>
          <w:rFonts w:ascii="Times New Roman" w:hAnsi="Times New Roman" w:cs="Times New Roman"/>
        </w:rPr>
        <w:t>with your advisee during your advising appointments. After the meeting the student must meet with a CORE</w:t>
      </w:r>
      <w:r w:rsidR="00501664" w:rsidRPr="00501664">
        <w:rPr>
          <w:rFonts w:ascii="Times New Roman" w:hAnsi="Times New Roman" w:cs="Times New Roman"/>
        </w:rPr>
        <w:t xml:space="preserve"> counselor, </w:t>
      </w:r>
      <w:r w:rsidRPr="00501664">
        <w:rPr>
          <w:rFonts w:ascii="Times New Roman" w:hAnsi="Times New Roman" w:cs="Times New Roman"/>
        </w:rPr>
        <w:t xml:space="preserve">where the information below will be utilized to </w:t>
      </w:r>
      <w:r w:rsidR="0009034B" w:rsidRPr="00501664">
        <w:rPr>
          <w:rFonts w:ascii="Times New Roman" w:hAnsi="Times New Roman" w:cs="Times New Roman"/>
        </w:rPr>
        <w:t xml:space="preserve">begin </w:t>
      </w:r>
      <w:r w:rsidRPr="00501664">
        <w:rPr>
          <w:rFonts w:ascii="Times New Roman" w:hAnsi="Times New Roman" w:cs="Times New Roman"/>
        </w:rPr>
        <w:t>the registration</w:t>
      </w:r>
      <w:r w:rsidR="00EC7D54" w:rsidRPr="00501664">
        <w:rPr>
          <w:rFonts w:ascii="Times New Roman" w:hAnsi="Times New Roman" w:cs="Times New Roman"/>
        </w:rPr>
        <w:t xml:space="preserve"> process.</w:t>
      </w:r>
      <w:r w:rsidRPr="00501664">
        <w:rPr>
          <w:rFonts w:ascii="Times New Roman" w:hAnsi="Times New Roman" w:cs="Times New Roman"/>
        </w:rPr>
        <w:t xml:space="preserve"> </w:t>
      </w:r>
      <w:r w:rsidR="0042590A" w:rsidRPr="00501664">
        <w:rPr>
          <w:rFonts w:ascii="Times New Roman" w:hAnsi="Times New Roman" w:cs="Times New Roman"/>
        </w:rPr>
        <w:t>Y</w:t>
      </w:r>
      <w:r w:rsidRPr="00501664">
        <w:rPr>
          <w:rFonts w:ascii="Times New Roman" w:hAnsi="Times New Roman" w:cs="Times New Roman"/>
        </w:rPr>
        <w:t xml:space="preserve">our signature on the final registration </w:t>
      </w:r>
      <w:r w:rsidR="0042590A" w:rsidRPr="00501664">
        <w:rPr>
          <w:rFonts w:ascii="Times New Roman" w:hAnsi="Times New Roman" w:cs="Times New Roman"/>
        </w:rPr>
        <w:t xml:space="preserve">form will be required in order </w:t>
      </w:r>
      <w:r w:rsidR="00EC7D54" w:rsidRPr="00501664">
        <w:rPr>
          <w:rFonts w:ascii="Times New Roman" w:hAnsi="Times New Roman" w:cs="Times New Roman"/>
        </w:rPr>
        <w:t xml:space="preserve">for the student to submit the </w:t>
      </w:r>
      <w:r w:rsidR="0042590A" w:rsidRPr="00501664">
        <w:rPr>
          <w:rFonts w:ascii="Times New Roman" w:hAnsi="Times New Roman" w:cs="Times New Roman"/>
        </w:rPr>
        <w:t>complete</w:t>
      </w:r>
      <w:r w:rsidR="00501664" w:rsidRPr="00501664">
        <w:rPr>
          <w:rFonts w:ascii="Times New Roman" w:hAnsi="Times New Roman" w:cs="Times New Roman"/>
        </w:rPr>
        <w:t xml:space="preserve">d form </w:t>
      </w:r>
      <w:r w:rsidRPr="00501664">
        <w:rPr>
          <w:rFonts w:ascii="Times New Roman" w:hAnsi="Times New Roman" w:cs="Times New Roman"/>
        </w:rPr>
        <w:t xml:space="preserve">to the </w:t>
      </w:r>
      <w:r w:rsidR="00EC7D54" w:rsidRPr="00501664">
        <w:rPr>
          <w:rFonts w:ascii="Times New Roman" w:hAnsi="Times New Roman" w:cs="Times New Roman"/>
        </w:rPr>
        <w:t>Office of the R</w:t>
      </w:r>
      <w:r w:rsidRPr="00501664">
        <w:rPr>
          <w:rFonts w:ascii="Times New Roman" w:hAnsi="Times New Roman" w:cs="Times New Roman"/>
        </w:rPr>
        <w:t xml:space="preserve">egistrar. </w:t>
      </w:r>
    </w:p>
    <w:p w:rsidR="00FC58C6" w:rsidRPr="008571DB" w:rsidRDefault="00FC58C6" w:rsidP="00501664">
      <w:pPr>
        <w:pStyle w:val="NoSpacing"/>
        <w:spacing w:line="120" w:lineRule="auto"/>
        <w:rPr>
          <w:rFonts w:ascii="Times New Roman" w:hAnsi="Times New Roman" w:cs="Times New Roman"/>
          <w:sz w:val="16"/>
          <w:szCs w:val="16"/>
        </w:rPr>
      </w:pPr>
    </w:p>
    <w:p w:rsidR="00264AD4" w:rsidRDefault="00264AD4" w:rsidP="00264AD4">
      <w:pPr>
        <w:pStyle w:val="NoSpacing"/>
        <w:rPr>
          <w:rFonts w:ascii="Times New Roman" w:hAnsi="Times New Roman" w:cs="Times New Roman"/>
          <w:b/>
        </w:rPr>
      </w:pPr>
      <w:r>
        <w:rPr>
          <w:rFonts w:ascii="Times New Roman" w:hAnsi="Times New Roman" w:cs="Times New Roman"/>
          <w:b/>
        </w:rPr>
        <w:t>FAQS:</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What are sources of funding for internships?</w:t>
      </w:r>
    </w:p>
    <w:p w:rsidR="00264AD4"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 xml:space="preserve">Students have multiple options for funding an internship. Students are encouraged to use their Augie Choice. In addition, the </w:t>
      </w:r>
      <w:r w:rsidR="00190B90">
        <w:rPr>
          <w:rFonts w:ascii="Times New Roman" w:hAnsi="Times New Roman" w:cs="Times New Roman"/>
        </w:rPr>
        <w:t>CORE</w:t>
      </w:r>
      <w:r>
        <w:rPr>
          <w:rFonts w:ascii="Times New Roman" w:hAnsi="Times New Roman" w:cs="Times New Roman"/>
        </w:rPr>
        <w:t xml:space="preserve"> Office has limited funding </w:t>
      </w:r>
      <w:r w:rsidR="00190B90">
        <w:rPr>
          <w:rFonts w:ascii="Times New Roman" w:hAnsi="Times New Roman" w:cs="Times New Roman"/>
        </w:rPr>
        <w:t xml:space="preserve">including some need based grants </w:t>
      </w:r>
      <w:r>
        <w:rPr>
          <w:rFonts w:ascii="Times New Roman" w:hAnsi="Times New Roman" w:cs="Times New Roman"/>
        </w:rPr>
        <w:t xml:space="preserve">for internships favoring local </w:t>
      </w:r>
      <w:r w:rsidR="00190B90">
        <w:rPr>
          <w:rFonts w:ascii="Times New Roman" w:hAnsi="Times New Roman" w:cs="Times New Roman"/>
        </w:rPr>
        <w:t xml:space="preserve">and national </w:t>
      </w:r>
      <w:r>
        <w:rPr>
          <w:rFonts w:ascii="Times New Roman" w:hAnsi="Times New Roman" w:cs="Times New Roman"/>
        </w:rPr>
        <w:t>non-profits, sports management,</w:t>
      </w:r>
      <w:r w:rsidR="00190B90">
        <w:rPr>
          <w:rFonts w:ascii="Times New Roman" w:hAnsi="Times New Roman" w:cs="Times New Roman"/>
        </w:rPr>
        <w:t xml:space="preserve"> </w:t>
      </w:r>
      <w:proofErr w:type="gramStart"/>
      <w:r w:rsidR="00190B90">
        <w:rPr>
          <w:rFonts w:ascii="Times New Roman" w:hAnsi="Times New Roman" w:cs="Times New Roman"/>
        </w:rPr>
        <w:t>exploratory</w:t>
      </w:r>
      <w:proofErr w:type="gramEnd"/>
      <w:r w:rsidR="00190B90">
        <w:rPr>
          <w:rFonts w:ascii="Times New Roman" w:hAnsi="Times New Roman" w:cs="Times New Roman"/>
        </w:rPr>
        <w:t xml:space="preserve"> internships for first year and sophomore students,</w:t>
      </w:r>
      <w:r>
        <w:rPr>
          <w:rFonts w:ascii="Times New Roman" w:hAnsi="Times New Roman" w:cs="Times New Roman"/>
        </w:rPr>
        <w:t xml:space="preserve"> and internship opportunities in Washington DC. The </w:t>
      </w:r>
      <w:proofErr w:type="gramStart"/>
      <w:r>
        <w:rPr>
          <w:rFonts w:ascii="Times New Roman" w:hAnsi="Times New Roman" w:cs="Times New Roman"/>
        </w:rPr>
        <w:t>majority of these funding opportunities have</w:t>
      </w:r>
      <w:proofErr w:type="gramEnd"/>
      <w:r>
        <w:rPr>
          <w:rFonts w:ascii="Times New Roman" w:hAnsi="Times New Roman" w:cs="Times New Roman"/>
        </w:rPr>
        <w:t xml:space="preserve"> application deadlines in the spring and are awarded for summer experiences. </w:t>
      </w:r>
      <w:r w:rsidR="00190B90">
        <w:rPr>
          <w:rFonts w:ascii="Times New Roman" w:hAnsi="Times New Roman" w:cs="Times New Roman"/>
        </w:rPr>
        <w:t xml:space="preserve">Internships funded through the College must be registered for a minimum of 0 credits.  </w:t>
      </w:r>
      <w:r>
        <w:rPr>
          <w:rFonts w:ascii="Times New Roman" w:hAnsi="Times New Roman" w:cs="Times New Roman"/>
        </w:rPr>
        <w:t xml:space="preserve">Please visit </w:t>
      </w:r>
      <w:r w:rsidR="00190B90">
        <w:rPr>
          <w:rFonts w:ascii="Times New Roman" w:hAnsi="Times New Roman" w:cs="Times New Roman"/>
        </w:rPr>
        <w:t>CORE</w:t>
      </w:r>
      <w:r>
        <w:rPr>
          <w:rFonts w:ascii="Times New Roman" w:hAnsi="Times New Roman" w:cs="Times New Roman"/>
        </w:rPr>
        <w:t xml:space="preserve"> for more information. </w:t>
      </w:r>
      <w:r w:rsidR="00190B90">
        <w:rPr>
          <w:rFonts w:ascii="Times New Roman" w:hAnsi="Times New Roman" w:cs="Times New Roman"/>
        </w:rPr>
        <w:t xml:space="preserve"> </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What are the academic requirements for students completing internships?</w:t>
      </w:r>
    </w:p>
    <w:p w:rsidR="00264AD4"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 xml:space="preserve">Students registering their internship through the </w:t>
      </w:r>
      <w:r w:rsidR="00190B90">
        <w:rPr>
          <w:rFonts w:ascii="Times New Roman" w:hAnsi="Times New Roman" w:cs="Times New Roman"/>
        </w:rPr>
        <w:t>CORE</w:t>
      </w:r>
      <w:r>
        <w:rPr>
          <w:rFonts w:ascii="Times New Roman" w:hAnsi="Times New Roman" w:cs="Times New Roman"/>
        </w:rPr>
        <w:t xml:space="preserve"> Office will be required to complete an online course with several reflection assignments and a final paper. Students will be provided with an outline of what is expected of </w:t>
      </w:r>
      <w:proofErr w:type="gramStart"/>
      <w:r>
        <w:rPr>
          <w:rFonts w:ascii="Times New Roman" w:hAnsi="Times New Roman" w:cs="Times New Roman"/>
        </w:rPr>
        <w:t>them</w:t>
      </w:r>
      <w:proofErr w:type="gramEnd"/>
      <w:r>
        <w:rPr>
          <w:rFonts w:ascii="Times New Roman" w:hAnsi="Times New Roman" w:cs="Times New Roman"/>
        </w:rPr>
        <w:t xml:space="preserve"> during the registration meeting with their career counselor. If a student registers an internship under an academic department, the assignments are determined by the supervising faculty member. </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 xml:space="preserve">How are internships graded? </w:t>
      </w:r>
    </w:p>
    <w:p w:rsidR="00264AD4"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 xml:space="preserve">Students registering a 0 credit internship through the </w:t>
      </w:r>
      <w:r w:rsidR="00190B90">
        <w:rPr>
          <w:rFonts w:ascii="Times New Roman" w:hAnsi="Times New Roman" w:cs="Times New Roman"/>
        </w:rPr>
        <w:t>CORE</w:t>
      </w:r>
      <w:r>
        <w:rPr>
          <w:rFonts w:ascii="Times New Roman" w:hAnsi="Times New Roman" w:cs="Times New Roman"/>
        </w:rPr>
        <w:t xml:space="preserve"> Office will receive a letter grade, A-F, assessed by completion of the required reflection assignments and submission of required hourly logs. Students registering a credit bearing (1-3) internship through </w:t>
      </w:r>
      <w:r w:rsidR="00190B90">
        <w:rPr>
          <w:rFonts w:ascii="Times New Roman" w:hAnsi="Times New Roman" w:cs="Times New Roman"/>
        </w:rPr>
        <w:t xml:space="preserve">CORE will receive a P/NC </w:t>
      </w:r>
      <w:r>
        <w:rPr>
          <w:rFonts w:ascii="Times New Roman" w:hAnsi="Times New Roman" w:cs="Times New Roman"/>
        </w:rPr>
        <w:t>grade, also assessed by completion of the reflections and hour logs. If a student registers an internship under an academic department, the grading is determined by the supervising faculty member.</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What is the cost to complete an internship?</w:t>
      </w:r>
    </w:p>
    <w:p w:rsidR="00264AD4"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 xml:space="preserve">If an internship is taken during the school year, credits included in your tuition can include internship credits (up to 9). If the internship is taken in the summer for credit, the cost per credit is determined by the college and is not covered by financial aid. </w:t>
      </w:r>
      <w:r w:rsidRPr="00501664">
        <w:rPr>
          <w:rFonts w:ascii="Times New Roman" w:hAnsi="Times New Roman" w:cs="Times New Roman"/>
        </w:rPr>
        <w:t xml:space="preserve">Zero credit internships have a $50 administrative fee if you are not registering additional internship credits during that term. </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Why would a student take a 0 credit internship?</w:t>
      </w:r>
    </w:p>
    <w:p w:rsidR="00264AD4" w:rsidRPr="00E908F7"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 xml:space="preserve">Students most often register 0 credit internships in order to receive grant funding and have their experience reflected on their academic transcript. This provides the flexibility of allowing students to have the experience on their transcript and receive supervision and support from the college.  </w:t>
      </w:r>
    </w:p>
    <w:p w:rsidR="00264AD4" w:rsidRPr="00264AD4" w:rsidRDefault="00264AD4" w:rsidP="00264AD4">
      <w:pPr>
        <w:pStyle w:val="NoSpacing"/>
        <w:numPr>
          <w:ilvl w:val="0"/>
          <w:numId w:val="5"/>
        </w:numPr>
        <w:ind w:left="360"/>
        <w:rPr>
          <w:rFonts w:ascii="Times New Roman" w:hAnsi="Times New Roman" w:cs="Times New Roman"/>
          <w:b/>
        </w:rPr>
      </w:pPr>
      <w:r w:rsidRPr="00264AD4">
        <w:rPr>
          <w:rFonts w:ascii="Times New Roman" w:hAnsi="Times New Roman" w:cs="Times New Roman"/>
          <w:b/>
        </w:rPr>
        <w:t>Can students retroactively register credits for an internship which has already been completed?</w:t>
      </w:r>
    </w:p>
    <w:p w:rsidR="00264AD4" w:rsidRDefault="00264AD4" w:rsidP="00264AD4">
      <w:pPr>
        <w:pStyle w:val="NoSpacing"/>
        <w:numPr>
          <w:ilvl w:val="1"/>
          <w:numId w:val="5"/>
        </w:numPr>
        <w:ind w:left="630" w:hanging="270"/>
        <w:rPr>
          <w:rFonts w:ascii="Times New Roman" w:hAnsi="Times New Roman" w:cs="Times New Roman"/>
        </w:rPr>
      </w:pPr>
      <w:r>
        <w:rPr>
          <w:rFonts w:ascii="Times New Roman" w:hAnsi="Times New Roman" w:cs="Times New Roman"/>
        </w:rPr>
        <w:t>No.</w:t>
      </w:r>
    </w:p>
    <w:p w:rsidR="008571DB" w:rsidRDefault="008571DB" w:rsidP="008571DB">
      <w:pPr>
        <w:pStyle w:val="NoSpacing"/>
        <w:rPr>
          <w:rFonts w:ascii="Times New Roman" w:hAnsi="Times New Roman" w:cs="Times New Roman"/>
        </w:rPr>
      </w:pPr>
    </w:p>
    <w:p w:rsidR="00264AD4" w:rsidRDefault="00264AD4" w:rsidP="00264AD4">
      <w:pPr>
        <w:pStyle w:val="NoSpacing"/>
        <w:ind w:left="360"/>
        <w:rPr>
          <w:rFonts w:ascii="Times New Roman" w:hAnsi="Times New Roman" w:cs="Times New Roman"/>
        </w:rPr>
      </w:pPr>
    </w:p>
    <w:p w:rsidR="00264AD4" w:rsidRPr="00264AD4" w:rsidRDefault="00264AD4" w:rsidP="00264AD4">
      <w:pPr>
        <w:pStyle w:val="NoSpacing"/>
        <w:rPr>
          <w:rFonts w:ascii="Times New Roman" w:hAnsi="Times New Roman" w:cs="Times New Roman"/>
          <w:b/>
        </w:rPr>
      </w:pPr>
      <w:r w:rsidRPr="00264AD4">
        <w:rPr>
          <w:rFonts w:ascii="Times New Roman" w:hAnsi="Times New Roman" w:cs="Times New Roman"/>
          <w:b/>
        </w:rPr>
        <w:t>PLEASE ANSWER:</w:t>
      </w:r>
    </w:p>
    <w:p w:rsidR="00264AD4" w:rsidRDefault="00264AD4" w:rsidP="00264AD4">
      <w:pPr>
        <w:pStyle w:val="NoSpacing"/>
        <w:spacing w:line="120" w:lineRule="auto"/>
        <w:rPr>
          <w:rFonts w:ascii="Times New Roman" w:hAnsi="Times New Roman" w:cs="Times New Roman"/>
        </w:rPr>
      </w:pPr>
    </w:p>
    <w:p w:rsidR="00264AD4" w:rsidRDefault="00264AD4" w:rsidP="00264AD4">
      <w:pPr>
        <w:pStyle w:val="NoSpacing"/>
        <w:numPr>
          <w:ilvl w:val="0"/>
          <w:numId w:val="3"/>
        </w:numPr>
        <w:rPr>
          <w:rFonts w:ascii="Times New Roman" w:hAnsi="Times New Roman" w:cs="Times New Roman"/>
        </w:rPr>
      </w:pPr>
      <w:r>
        <w:rPr>
          <w:rFonts w:ascii="Times New Roman" w:hAnsi="Times New Roman" w:cs="Times New Roman"/>
        </w:rPr>
        <w:t xml:space="preserve">How many total internship credits will the student </w:t>
      </w:r>
      <w:proofErr w:type="gramStart"/>
      <w:r>
        <w:rPr>
          <w:rFonts w:ascii="Times New Roman" w:hAnsi="Times New Roman" w:cs="Times New Roman"/>
        </w:rPr>
        <w:t>be</w:t>
      </w:r>
      <w:proofErr w:type="gramEnd"/>
      <w:r>
        <w:rPr>
          <w:rFonts w:ascii="Times New Roman" w:hAnsi="Times New Roman" w:cs="Times New Roman"/>
        </w:rPr>
        <w:t xml:space="preserve"> registering?  _________________</w:t>
      </w:r>
    </w:p>
    <w:p w:rsidR="00264AD4" w:rsidRDefault="00264AD4" w:rsidP="00264AD4">
      <w:pPr>
        <w:pStyle w:val="NoSpacing"/>
        <w:spacing w:line="120" w:lineRule="auto"/>
        <w:rPr>
          <w:rFonts w:ascii="Times New Roman" w:hAnsi="Times New Roman" w:cs="Times New Roman"/>
        </w:rPr>
      </w:pPr>
    </w:p>
    <w:p w:rsidR="00264AD4" w:rsidRDefault="00264AD4" w:rsidP="00264AD4">
      <w:pPr>
        <w:pStyle w:val="NoSpacing"/>
        <w:numPr>
          <w:ilvl w:val="0"/>
          <w:numId w:val="3"/>
        </w:numPr>
        <w:rPr>
          <w:rFonts w:ascii="Times New Roman" w:hAnsi="Times New Roman" w:cs="Times New Roman"/>
        </w:rPr>
      </w:pPr>
      <w:r>
        <w:rPr>
          <w:rFonts w:ascii="Times New Roman" w:hAnsi="Times New Roman" w:cs="Times New Roman"/>
        </w:rPr>
        <w:t>Please list the number of credits being registered for each below option:</w:t>
      </w:r>
    </w:p>
    <w:p w:rsidR="00264AD4" w:rsidRDefault="00264AD4" w:rsidP="00264AD4">
      <w:pPr>
        <w:pStyle w:val="NoSpacing"/>
        <w:spacing w:line="120" w:lineRule="auto"/>
        <w:rPr>
          <w:rFonts w:ascii="Times New Roman" w:hAnsi="Times New Roman" w:cs="Times New Roman"/>
        </w:rPr>
      </w:pPr>
    </w:p>
    <w:tbl>
      <w:tblPr>
        <w:tblStyle w:val="TableGrid"/>
        <w:tblW w:w="0" w:type="auto"/>
        <w:jc w:val="center"/>
        <w:tblInd w:w="828" w:type="dxa"/>
        <w:tblLook w:val="04A0" w:firstRow="1" w:lastRow="0" w:firstColumn="1" w:lastColumn="0" w:noHBand="0" w:noVBand="1"/>
      </w:tblPr>
      <w:tblGrid>
        <w:gridCol w:w="2687"/>
        <w:gridCol w:w="2687"/>
        <w:gridCol w:w="2887"/>
      </w:tblGrid>
      <w:tr w:rsidR="00190B90" w:rsidTr="008571DB">
        <w:trPr>
          <w:trHeight w:val="256"/>
          <w:jc w:val="center"/>
        </w:trPr>
        <w:tc>
          <w:tcPr>
            <w:tcW w:w="26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Type</w:t>
            </w:r>
          </w:p>
        </w:tc>
        <w:tc>
          <w:tcPr>
            <w:tcW w:w="26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Number of Credits</w:t>
            </w:r>
          </w:p>
        </w:tc>
        <w:tc>
          <w:tcPr>
            <w:tcW w:w="28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Graded or Pass/No Credit</w:t>
            </w:r>
          </w:p>
        </w:tc>
      </w:tr>
      <w:tr w:rsidR="00190B90" w:rsidTr="008571DB">
        <w:trPr>
          <w:trHeight w:val="244"/>
          <w:jc w:val="center"/>
        </w:trPr>
        <w:tc>
          <w:tcPr>
            <w:tcW w:w="26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Experiential</w:t>
            </w:r>
          </w:p>
        </w:tc>
        <w:tc>
          <w:tcPr>
            <w:tcW w:w="2687" w:type="dxa"/>
          </w:tcPr>
          <w:p w:rsidR="00190B90" w:rsidRDefault="00190B90" w:rsidP="00A64E49">
            <w:pPr>
              <w:pStyle w:val="NoSpacing"/>
              <w:jc w:val="center"/>
              <w:rPr>
                <w:rFonts w:ascii="Times New Roman" w:hAnsi="Times New Roman" w:cs="Times New Roman"/>
              </w:rPr>
            </w:pPr>
          </w:p>
        </w:tc>
        <w:tc>
          <w:tcPr>
            <w:tcW w:w="2887" w:type="dxa"/>
          </w:tcPr>
          <w:p w:rsidR="00190B90" w:rsidRDefault="00190B90" w:rsidP="00A64E49">
            <w:pPr>
              <w:pStyle w:val="NoSpacing"/>
              <w:jc w:val="center"/>
              <w:rPr>
                <w:rFonts w:ascii="Times New Roman" w:hAnsi="Times New Roman" w:cs="Times New Roman"/>
              </w:rPr>
            </w:pPr>
          </w:p>
        </w:tc>
      </w:tr>
      <w:tr w:rsidR="00190B90" w:rsidTr="008571DB">
        <w:trPr>
          <w:trHeight w:val="256"/>
          <w:jc w:val="center"/>
        </w:trPr>
        <w:tc>
          <w:tcPr>
            <w:tcW w:w="26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Academic</w:t>
            </w:r>
            <w:r w:rsidR="008571DB">
              <w:rPr>
                <w:rFonts w:ascii="Times New Roman" w:hAnsi="Times New Roman" w:cs="Times New Roman"/>
              </w:rPr>
              <w:t>*</w:t>
            </w:r>
          </w:p>
        </w:tc>
        <w:tc>
          <w:tcPr>
            <w:tcW w:w="2687" w:type="dxa"/>
          </w:tcPr>
          <w:p w:rsidR="00190B90" w:rsidRDefault="00190B90" w:rsidP="00A64E49">
            <w:pPr>
              <w:pStyle w:val="NoSpacing"/>
              <w:jc w:val="center"/>
              <w:rPr>
                <w:rFonts w:ascii="Times New Roman" w:hAnsi="Times New Roman" w:cs="Times New Roman"/>
              </w:rPr>
            </w:pPr>
          </w:p>
        </w:tc>
        <w:tc>
          <w:tcPr>
            <w:tcW w:w="2887" w:type="dxa"/>
          </w:tcPr>
          <w:p w:rsidR="00190B90" w:rsidRDefault="00190B90" w:rsidP="00A64E49">
            <w:pPr>
              <w:pStyle w:val="NoSpacing"/>
              <w:jc w:val="center"/>
              <w:rPr>
                <w:rFonts w:ascii="Times New Roman" w:hAnsi="Times New Roman" w:cs="Times New Roman"/>
              </w:rPr>
            </w:pPr>
          </w:p>
        </w:tc>
      </w:tr>
      <w:tr w:rsidR="00190B90" w:rsidTr="008571DB">
        <w:trPr>
          <w:trHeight w:val="256"/>
          <w:jc w:val="center"/>
        </w:trPr>
        <w:tc>
          <w:tcPr>
            <w:tcW w:w="2687" w:type="dxa"/>
          </w:tcPr>
          <w:p w:rsidR="00190B90" w:rsidRDefault="00190B90" w:rsidP="00A64E49">
            <w:pPr>
              <w:pStyle w:val="NoSpacing"/>
              <w:jc w:val="center"/>
              <w:rPr>
                <w:rFonts w:ascii="Times New Roman" w:hAnsi="Times New Roman" w:cs="Times New Roman"/>
              </w:rPr>
            </w:pPr>
            <w:r>
              <w:rPr>
                <w:rFonts w:ascii="Times New Roman" w:hAnsi="Times New Roman" w:cs="Times New Roman"/>
              </w:rPr>
              <w:t>Senior Inquiry</w:t>
            </w:r>
          </w:p>
        </w:tc>
        <w:tc>
          <w:tcPr>
            <w:tcW w:w="2687" w:type="dxa"/>
          </w:tcPr>
          <w:p w:rsidR="00190B90" w:rsidRDefault="00190B90" w:rsidP="00A64E49">
            <w:pPr>
              <w:pStyle w:val="NoSpacing"/>
              <w:jc w:val="center"/>
              <w:rPr>
                <w:rFonts w:ascii="Times New Roman" w:hAnsi="Times New Roman" w:cs="Times New Roman"/>
              </w:rPr>
            </w:pPr>
          </w:p>
        </w:tc>
        <w:tc>
          <w:tcPr>
            <w:tcW w:w="2887" w:type="dxa"/>
          </w:tcPr>
          <w:p w:rsidR="00190B90" w:rsidRDefault="00190B90" w:rsidP="00A64E49">
            <w:pPr>
              <w:pStyle w:val="NoSpacing"/>
              <w:jc w:val="center"/>
              <w:rPr>
                <w:rFonts w:ascii="Times New Roman" w:hAnsi="Times New Roman" w:cs="Times New Roman"/>
              </w:rPr>
            </w:pPr>
          </w:p>
        </w:tc>
      </w:tr>
    </w:tbl>
    <w:p w:rsidR="00264AD4" w:rsidRDefault="00264AD4" w:rsidP="008571DB">
      <w:pPr>
        <w:pStyle w:val="NoSpacing"/>
        <w:ind w:left="720"/>
        <w:rPr>
          <w:rFonts w:ascii="Times New Roman" w:hAnsi="Times New Roman" w:cs="Times New Roman"/>
        </w:rPr>
      </w:pPr>
      <w:r>
        <w:rPr>
          <w:rFonts w:ascii="Times New Roman" w:hAnsi="Times New Roman" w:cs="Times New Roman"/>
        </w:rPr>
        <w:t xml:space="preserve">*Many departments only allow 3 academic credits. Any additional credits may be registered as experiential. </w:t>
      </w:r>
    </w:p>
    <w:p w:rsidR="00264AD4" w:rsidRDefault="00264AD4" w:rsidP="00264AD4">
      <w:pPr>
        <w:pStyle w:val="NoSpacing"/>
        <w:spacing w:line="120" w:lineRule="auto"/>
        <w:rPr>
          <w:rFonts w:ascii="Times New Roman" w:hAnsi="Times New Roman" w:cs="Times New Roman"/>
        </w:rPr>
      </w:pPr>
    </w:p>
    <w:p w:rsidR="00264AD4" w:rsidRDefault="00264AD4" w:rsidP="00264AD4">
      <w:pPr>
        <w:pStyle w:val="NoSpacing"/>
        <w:numPr>
          <w:ilvl w:val="0"/>
          <w:numId w:val="3"/>
        </w:numPr>
        <w:rPr>
          <w:rFonts w:ascii="Times New Roman" w:hAnsi="Times New Roman" w:cs="Times New Roman"/>
        </w:rPr>
      </w:pPr>
      <w:r>
        <w:rPr>
          <w:rFonts w:ascii="Times New Roman" w:hAnsi="Times New Roman" w:cs="Times New Roman"/>
        </w:rPr>
        <w:t>Who will be serving as the Augustana supervisor?   _________________________________</w:t>
      </w:r>
    </w:p>
    <w:p w:rsidR="00264AD4" w:rsidRDefault="00264AD4" w:rsidP="00264AD4">
      <w:pPr>
        <w:pStyle w:val="NoSpacing"/>
        <w:ind w:left="720"/>
        <w:rPr>
          <w:rFonts w:ascii="Times New Roman" w:hAnsi="Times New Roman" w:cs="Times New Roman"/>
        </w:rPr>
      </w:pPr>
      <w:r>
        <w:rPr>
          <w:rFonts w:ascii="Times New Roman" w:hAnsi="Times New Roman" w:cs="Times New Roman"/>
        </w:rPr>
        <w:t>*If a faculty member is supervising academic internship credit but would like to have a CORE counselor supervise any additional experiential credits (up to 3) please check here: _______</w:t>
      </w:r>
    </w:p>
    <w:p w:rsidR="00264AD4" w:rsidRDefault="00264AD4" w:rsidP="00264AD4">
      <w:pPr>
        <w:pStyle w:val="NoSpacing"/>
        <w:spacing w:line="120" w:lineRule="auto"/>
        <w:ind w:left="720"/>
        <w:rPr>
          <w:rFonts w:ascii="Times New Roman" w:hAnsi="Times New Roman" w:cs="Times New Roman"/>
        </w:rPr>
      </w:pPr>
    </w:p>
    <w:p w:rsidR="00264AD4" w:rsidRDefault="00264AD4" w:rsidP="00264AD4">
      <w:pPr>
        <w:pStyle w:val="NoSpacing"/>
        <w:numPr>
          <w:ilvl w:val="0"/>
          <w:numId w:val="3"/>
        </w:numPr>
        <w:rPr>
          <w:rFonts w:ascii="Times New Roman" w:hAnsi="Times New Roman" w:cs="Times New Roman"/>
        </w:rPr>
      </w:pPr>
      <w:r>
        <w:rPr>
          <w:rFonts w:ascii="Times New Roman" w:hAnsi="Times New Roman" w:cs="Times New Roman"/>
        </w:rPr>
        <w:t>Is the internship</w:t>
      </w:r>
      <w:r w:rsidR="00190B90">
        <w:rPr>
          <w:rFonts w:ascii="Times New Roman" w:hAnsi="Times New Roman" w:cs="Times New Roman"/>
        </w:rPr>
        <w:t xml:space="preserve"> placement</w:t>
      </w:r>
      <w:r>
        <w:rPr>
          <w:rFonts w:ascii="Times New Roman" w:hAnsi="Times New Roman" w:cs="Times New Roman"/>
        </w:rPr>
        <w:t xml:space="preserve"> secured?   Yes  _________  No __________</w:t>
      </w:r>
    </w:p>
    <w:p w:rsidR="00264AD4" w:rsidRDefault="00264AD4" w:rsidP="00264AD4">
      <w:pPr>
        <w:pStyle w:val="NoSpacing"/>
        <w:spacing w:line="120" w:lineRule="auto"/>
        <w:ind w:left="720" w:right="-634"/>
        <w:rPr>
          <w:rFonts w:ascii="Times New Roman" w:hAnsi="Times New Roman" w:cs="Times New Roman"/>
        </w:rPr>
      </w:pPr>
    </w:p>
    <w:p w:rsidR="00264AD4" w:rsidRDefault="00264AD4" w:rsidP="00264AD4">
      <w:pPr>
        <w:pStyle w:val="NoSpacing"/>
        <w:numPr>
          <w:ilvl w:val="0"/>
          <w:numId w:val="3"/>
        </w:numPr>
        <w:ind w:right="-630"/>
        <w:rPr>
          <w:rFonts w:ascii="Times New Roman" w:hAnsi="Times New Roman" w:cs="Times New Roman"/>
        </w:rPr>
      </w:pPr>
      <w:r>
        <w:rPr>
          <w:rFonts w:ascii="Times New Roman" w:hAnsi="Times New Roman" w:cs="Times New Roman"/>
        </w:rPr>
        <w:t>Does the student have transportation</w:t>
      </w:r>
      <w:r w:rsidR="00190B90">
        <w:rPr>
          <w:rFonts w:ascii="Times New Roman" w:hAnsi="Times New Roman" w:cs="Times New Roman"/>
        </w:rPr>
        <w:t xml:space="preserve"> to the internship site</w:t>
      </w:r>
      <w:r>
        <w:rPr>
          <w:rFonts w:ascii="Times New Roman" w:hAnsi="Times New Roman" w:cs="Times New Roman"/>
        </w:rPr>
        <w:t>?  Yes  _________  No __________</w:t>
      </w:r>
    </w:p>
    <w:p w:rsidR="00264AD4" w:rsidRDefault="00264AD4" w:rsidP="00264AD4">
      <w:pPr>
        <w:pStyle w:val="NoSpacing"/>
        <w:spacing w:line="120" w:lineRule="auto"/>
        <w:rPr>
          <w:rFonts w:ascii="Times New Roman" w:hAnsi="Times New Roman" w:cs="Times New Roman"/>
        </w:rPr>
      </w:pPr>
    </w:p>
    <w:p w:rsidR="00264AD4" w:rsidRDefault="00264AD4" w:rsidP="00264AD4">
      <w:pPr>
        <w:pStyle w:val="NoSpacing"/>
        <w:numPr>
          <w:ilvl w:val="0"/>
          <w:numId w:val="3"/>
        </w:numPr>
        <w:ind w:right="-720"/>
        <w:rPr>
          <w:rFonts w:ascii="Times New Roman" w:hAnsi="Times New Roman" w:cs="Times New Roman"/>
        </w:rPr>
      </w:pPr>
      <w:r>
        <w:rPr>
          <w:rFonts w:ascii="Times New Roman" w:hAnsi="Times New Roman" w:cs="Times New Roman"/>
        </w:rPr>
        <w:t>Does the student have housing for the duration of the internship? Yes  _________  No __________</w:t>
      </w:r>
    </w:p>
    <w:p w:rsidR="00264AD4" w:rsidRPr="00F41890" w:rsidRDefault="00264AD4" w:rsidP="00264AD4">
      <w:pPr>
        <w:pStyle w:val="NoSpacing"/>
        <w:spacing w:line="120" w:lineRule="auto"/>
        <w:ind w:right="-720"/>
        <w:rPr>
          <w:rFonts w:ascii="Times New Roman" w:hAnsi="Times New Roman" w:cs="Times New Roman"/>
        </w:rPr>
      </w:pPr>
    </w:p>
    <w:p w:rsidR="00264AD4" w:rsidRDefault="00264AD4" w:rsidP="00264AD4">
      <w:pPr>
        <w:pStyle w:val="NoSpacing"/>
        <w:numPr>
          <w:ilvl w:val="0"/>
          <w:numId w:val="3"/>
        </w:numPr>
        <w:rPr>
          <w:rFonts w:ascii="Times New Roman" w:hAnsi="Times New Roman" w:cs="Times New Roman"/>
        </w:rPr>
      </w:pPr>
      <w:r>
        <w:rPr>
          <w:rFonts w:ascii="Times New Roman" w:hAnsi="Times New Roman" w:cs="Times New Roman"/>
        </w:rPr>
        <w:t>Is the student an international student?  Yes  _________  No __________</w:t>
      </w:r>
    </w:p>
    <w:p w:rsidR="00264AD4" w:rsidRDefault="00264AD4" w:rsidP="00264AD4">
      <w:pPr>
        <w:pStyle w:val="NoSpacing"/>
        <w:ind w:left="720"/>
        <w:rPr>
          <w:rFonts w:ascii="Times New Roman" w:hAnsi="Times New Roman" w:cs="Times New Roman"/>
        </w:rPr>
      </w:pPr>
      <w:r>
        <w:rPr>
          <w:rFonts w:ascii="Times New Roman" w:hAnsi="Times New Roman" w:cs="Times New Roman"/>
        </w:rPr>
        <w:t xml:space="preserve">*If yes and it is an off campus internship, student </w:t>
      </w:r>
      <w:r w:rsidR="00190B90">
        <w:rPr>
          <w:rFonts w:ascii="Times New Roman" w:hAnsi="Times New Roman" w:cs="Times New Roman"/>
        </w:rPr>
        <w:t xml:space="preserve">must </w:t>
      </w:r>
      <w:r>
        <w:rPr>
          <w:rFonts w:ascii="Times New Roman" w:hAnsi="Times New Roman" w:cs="Times New Roman"/>
        </w:rPr>
        <w:t xml:space="preserve">contact Kevin Carton to complete the necessary work authorization paperwork. </w:t>
      </w:r>
    </w:p>
    <w:p w:rsidR="00264AD4" w:rsidRDefault="00264AD4" w:rsidP="00264AD4">
      <w:pPr>
        <w:pStyle w:val="NoSpacing"/>
        <w:spacing w:line="120" w:lineRule="auto"/>
        <w:ind w:left="720"/>
        <w:rPr>
          <w:rFonts w:ascii="Times New Roman" w:hAnsi="Times New Roman" w:cs="Times New Roman"/>
        </w:rPr>
      </w:pPr>
    </w:p>
    <w:p w:rsidR="00264AD4" w:rsidRPr="00501664" w:rsidRDefault="00264AD4" w:rsidP="00264AD4">
      <w:pPr>
        <w:pStyle w:val="NoSpacing"/>
        <w:numPr>
          <w:ilvl w:val="0"/>
          <w:numId w:val="3"/>
        </w:numPr>
        <w:rPr>
          <w:rFonts w:ascii="Times New Roman" w:hAnsi="Times New Roman" w:cs="Times New Roman"/>
        </w:rPr>
      </w:pPr>
      <w:r w:rsidRPr="00501664">
        <w:rPr>
          <w:rFonts w:ascii="Times New Roman" w:hAnsi="Times New Roman" w:cs="Times New Roman"/>
        </w:rPr>
        <w:t>Registration term for internship _________________________</w:t>
      </w:r>
    </w:p>
    <w:p w:rsidR="00264AD4" w:rsidRPr="00501664" w:rsidRDefault="00264AD4" w:rsidP="00264AD4">
      <w:pPr>
        <w:pStyle w:val="NoSpacing"/>
        <w:ind w:left="720"/>
        <w:rPr>
          <w:rFonts w:ascii="Times New Roman" w:hAnsi="Times New Roman" w:cs="Times New Roman"/>
        </w:rPr>
      </w:pPr>
      <w:r>
        <w:rPr>
          <w:rFonts w:ascii="Times New Roman" w:hAnsi="Times New Roman" w:cs="Times New Roman"/>
        </w:rPr>
        <w:t>*</w:t>
      </w:r>
      <w:r w:rsidRPr="00501664">
        <w:rPr>
          <w:rFonts w:ascii="Times New Roman" w:hAnsi="Times New Roman" w:cs="Times New Roman"/>
        </w:rPr>
        <w:t>In some instances, with prior approval of CORE and/or the department, internship experiences may overlap terms, but applicable internship work must be completed during the term of registration. If two distinct internship experiences will happen and the student wishes to have credit across two terms, all minimum hours must be met in each experience and two separate r</w:t>
      </w:r>
      <w:r>
        <w:rPr>
          <w:rFonts w:ascii="Times New Roman" w:hAnsi="Times New Roman" w:cs="Times New Roman"/>
        </w:rPr>
        <w:t>egistration forms are required.</w:t>
      </w:r>
    </w:p>
    <w:p w:rsidR="00264AD4" w:rsidRDefault="00264AD4" w:rsidP="00264AD4">
      <w:pPr>
        <w:pStyle w:val="NoSpacing"/>
        <w:spacing w:line="120" w:lineRule="auto"/>
        <w:ind w:left="720"/>
        <w:rPr>
          <w:rFonts w:ascii="Times New Roman" w:hAnsi="Times New Roman" w:cs="Times New Roman"/>
        </w:rPr>
      </w:pPr>
    </w:p>
    <w:p w:rsidR="00264AD4" w:rsidRDefault="00264AD4" w:rsidP="00264AD4">
      <w:pPr>
        <w:pStyle w:val="NoSpacing"/>
        <w:rPr>
          <w:rFonts w:ascii="Times New Roman" w:hAnsi="Times New Roman" w:cs="Times New Roman"/>
          <w:b/>
        </w:rPr>
      </w:pPr>
      <w:r>
        <w:rPr>
          <w:rFonts w:ascii="Times New Roman" w:hAnsi="Times New Roman" w:cs="Times New Roman"/>
          <w:b/>
        </w:rPr>
        <w:t>FOR STUDENT TO COMPLETE PRIOR TO MEETING WITH C</w:t>
      </w:r>
      <w:r w:rsidR="00190B90">
        <w:rPr>
          <w:rFonts w:ascii="Times New Roman" w:hAnsi="Times New Roman" w:cs="Times New Roman"/>
          <w:b/>
        </w:rPr>
        <w:t>AREER</w:t>
      </w:r>
      <w:r>
        <w:rPr>
          <w:rFonts w:ascii="Times New Roman" w:hAnsi="Times New Roman" w:cs="Times New Roman"/>
          <w:b/>
        </w:rPr>
        <w:t xml:space="preserve"> COUNSELOR:</w:t>
      </w:r>
    </w:p>
    <w:p w:rsidR="00264AD4" w:rsidRDefault="00264AD4" w:rsidP="00264AD4">
      <w:pPr>
        <w:pStyle w:val="NoSpacing"/>
        <w:spacing w:line="120" w:lineRule="auto"/>
        <w:rPr>
          <w:rFonts w:ascii="Times New Roman" w:hAnsi="Times New Roman" w:cs="Times New Roman"/>
          <w:b/>
        </w:rPr>
      </w:pPr>
    </w:p>
    <w:p w:rsidR="00264AD4" w:rsidRDefault="00264AD4" w:rsidP="00264AD4">
      <w:pPr>
        <w:pStyle w:val="NoSpacing"/>
        <w:numPr>
          <w:ilvl w:val="0"/>
          <w:numId w:val="4"/>
        </w:numPr>
        <w:rPr>
          <w:rFonts w:ascii="Times New Roman" w:hAnsi="Times New Roman" w:cs="Times New Roman"/>
          <w:b/>
        </w:rPr>
      </w:pPr>
      <w:r>
        <w:rPr>
          <w:rFonts w:ascii="Times New Roman" w:hAnsi="Times New Roman" w:cs="Times New Roman"/>
        </w:rPr>
        <w:t>Site name:</w:t>
      </w:r>
      <w:r>
        <w:rPr>
          <w:rFonts w:ascii="Times New Roman" w:hAnsi="Times New Roman" w:cs="Times New Roman"/>
          <w:b/>
        </w:rPr>
        <w:t xml:space="preserve"> _________________________</w:t>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r>
      <w:r w:rsidR="00190B90">
        <w:rPr>
          <w:rFonts w:ascii="Times New Roman" w:hAnsi="Times New Roman" w:cs="Times New Roman"/>
          <w:b/>
        </w:rPr>
        <w:softHyphen/>
        <w:t>____________________________________________________</w:t>
      </w:r>
      <w:r>
        <w:rPr>
          <w:rFonts w:ascii="Times New Roman" w:hAnsi="Times New Roman" w:cs="Times New Roman"/>
          <w:b/>
        </w:rPr>
        <w:t>_____</w:t>
      </w:r>
    </w:p>
    <w:p w:rsidR="00264AD4" w:rsidRDefault="00264AD4" w:rsidP="00264AD4">
      <w:pPr>
        <w:pStyle w:val="NoSpacing"/>
        <w:spacing w:line="120" w:lineRule="auto"/>
        <w:rPr>
          <w:rFonts w:ascii="Times New Roman" w:hAnsi="Times New Roman" w:cs="Times New Roman"/>
          <w:b/>
        </w:rPr>
      </w:pPr>
    </w:p>
    <w:p w:rsidR="00264AD4" w:rsidRDefault="00264AD4" w:rsidP="00264AD4">
      <w:pPr>
        <w:pStyle w:val="NoSpacing"/>
        <w:numPr>
          <w:ilvl w:val="0"/>
          <w:numId w:val="4"/>
        </w:numPr>
        <w:rPr>
          <w:rFonts w:ascii="Times New Roman" w:hAnsi="Times New Roman" w:cs="Times New Roman"/>
          <w:b/>
        </w:rPr>
      </w:pPr>
      <w:r>
        <w:rPr>
          <w:rFonts w:ascii="Times New Roman" w:hAnsi="Times New Roman" w:cs="Times New Roman"/>
        </w:rPr>
        <w:t xml:space="preserve">Site address: </w:t>
      </w:r>
      <w:r>
        <w:rPr>
          <w:rFonts w:ascii="Times New Roman" w:hAnsi="Times New Roman" w:cs="Times New Roman"/>
          <w:b/>
        </w:rPr>
        <w:t>_________________________</w:t>
      </w:r>
      <w:r w:rsidR="00190B90">
        <w:rPr>
          <w:rFonts w:ascii="Times New Roman" w:hAnsi="Times New Roman" w:cs="Times New Roman"/>
          <w:b/>
        </w:rPr>
        <w:t>__________________________________________________</w:t>
      </w:r>
      <w:r>
        <w:rPr>
          <w:rFonts w:ascii="Times New Roman" w:hAnsi="Times New Roman" w:cs="Times New Roman"/>
          <w:b/>
        </w:rPr>
        <w:t>_____</w:t>
      </w:r>
    </w:p>
    <w:p w:rsidR="00264AD4" w:rsidRPr="00F41890" w:rsidRDefault="00264AD4" w:rsidP="00264AD4">
      <w:pPr>
        <w:pStyle w:val="NoSpacing"/>
        <w:spacing w:line="120" w:lineRule="auto"/>
        <w:rPr>
          <w:rFonts w:ascii="Times New Roman" w:hAnsi="Times New Roman" w:cs="Times New Roman"/>
          <w:b/>
        </w:rPr>
      </w:pPr>
    </w:p>
    <w:p w:rsidR="00264AD4" w:rsidRDefault="00264AD4" w:rsidP="00264AD4">
      <w:pPr>
        <w:pStyle w:val="NoSpacing"/>
        <w:numPr>
          <w:ilvl w:val="0"/>
          <w:numId w:val="4"/>
        </w:numPr>
        <w:rPr>
          <w:rFonts w:ascii="Times New Roman" w:hAnsi="Times New Roman" w:cs="Times New Roman"/>
          <w:b/>
        </w:rPr>
      </w:pPr>
      <w:r>
        <w:rPr>
          <w:rFonts w:ascii="Times New Roman" w:hAnsi="Times New Roman" w:cs="Times New Roman"/>
        </w:rPr>
        <w:t xml:space="preserve">On site supervisor’s name: </w:t>
      </w:r>
      <w:r>
        <w:rPr>
          <w:rFonts w:ascii="Times New Roman" w:hAnsi="Times New Roman" w:cs="Times New Roman"/>
          <w:b/>
        </w:rPr>
        <w:t>_____________</w:t>
      </w:r>
      <w:r w:rsidR="00190B90">
        <w:rPr>
          <w:rFonts w:ascii="Times New Roman" w:hAnsi="Times New Roman" w:cs="Times New Roman"/>
          <w:b/>
        </w:rPr>
        <w:t>_______________________________________</w:t>
      </w:r>
      <w:r>
        <w:rPr>
          <w:rFonts w:ascii="Times New Roman" w:hAnsi="Times New Roman" w:cs="Times New Roman"/>
          <w:b/>
        </w:rPr>
        <w:t>_________________</w:t>
      </w:r>
    </w:p>
    <w:p w:rsidR="00264AD4" w:rsidRPr="00F41890" w:rsidRDefault="00264AD4" w:rsidP="00264AD4">
      <w:pPr>
        <w:pStyle w:val="NoSpacing"/>
        <w:spacing w:line="120" w:lineRule="auto"/>
        <w:rPr>
          <w:rFonts w:ascii="Times New Roman" w:hAnsi="Times New Roman" w:cs="Times New Roman"/>
          <w:b/>
        </w:rPr>
      </w:pPr>
    </w:p>
    <w:p w:rsidR="00264AD4" w:rsidRDefault="00264AD4" w:rsidP="00264AD4">
      <w:pPr>
        <w:pStyle w:val="NoSpacing"/>
        <w:numPr>
          <w:ilvl w:val="0"/>
          <w:numId w:val="4"/>
        </w:numPr>
        <w:rPr>
          <w:rFonts w:ascii="Times New Roman" w:hAnsi="Times New Roman" w:cs="Times New Roman"/>
          <w:b/>
        </w:rPr>
      </w:pPr>
      <w:r>
        <w:rPr>
          <w:rFonts w:ascii="Times New Roman" w:hAnsi="Times New Roman" w:cs="Times New Roman"/>
        </w:rPr>
        <w:t xml:space="preserve">On site supervisor’s email: </w:t>
      </w:r>
      <w:r>
        <w:rPr>
          <w:rFonts w:ascii="Times New Roman" w:hAnsi="Times New Roman" w:cs="Times New Roman"/>
          <w:b/>
        </w:rPr>
        <w:t>____________</w:t>
      </w:r>
      <w:r w:rsidR="00190B90">
        <w:rPr>
          <w:rFonts w:ascii="Times New Roman" w:hAnsi="Times New Roman" w:cs="Times New Roman"/>
          <w:b/>
        </w:rPr>
        <w:t>_______________________________________</w:t>
      </w:r>
      <w:r>
        <w:rPr>
          <w:rFonts w:ascii="Times New Roman" w:hAnsi="Times New Roman" w:cs="Times New Roman"/>
          <w:b/>
        </w:rPr>
        <w:t>__________________</w:t>
      </w:r>
    </w:p>
    <w:p w:rsidR="00264AD4" w:rsidRPr="00F41890" w:rsidRDefault="00264AD4" w:rsidP="00264AD4">
      <w:pPr>
        <w:pStyle w:val="NoSpacing"/>
        <w:spacing w:line="120" w:lineRule="auto"/>
        <w:rPr>
          <w:rFonts w:ascii="Times New Roman" w:hAnsi="Times New Roman" w:cs="Times New Roman"/>
          <w:b/>
        </w:rPr>
      </w:pPr>
    </w:p>
    <w:p w:rsidR="00264AD4" w:rsidRPr="00F41890" w:rsidRDefault="00264AD4" w:rsidP="00264AD4">
      <w:pPr>
        <w:pStyle w:val="NoSpacing"/>
        <w:numPr>
          <w:ilvl w:val="0"/>
          <w:numId w:val="4"/>
        </w:numPr>
        <w:rPr>
          <w:rFonts w:ascii="Times New Roman" w:hAnsi="Times New Roman" w:cs="Times New Roman"/>
          <w:b/>
        </w:rPr>
      </w:pPr>
      <w:r>
        <w:rPr>
          <w:rFonts w:ascii="Times New Roman" w:hAnsi="Times New Roman" w:cs="Times New Roman"/>
        </w:rPr>
        <w:t xml:space="preserve">On site supervisor’s phone number: </w:t>
      </w:r>
      <w:r>
        <w:rPr>
          <w:rFonts w:ascii="Times New Roman" w:hAnsi="Times New Roman" w:cs="Times New Roman"/>
          <w:b/>
        </w:rPr>
        <w:t>__</w:t>
      </w:r>
      <w:r w:rsidR="00190B90">
        <w:rPr>
          <w:rFonts w:ascii="Times New Roman" w:hAnsi="Times New Roman" w:cs="Times New Roman"/>
          <w:b/>
        </w:rPr>
        <w:t>________________________________</w:t>
      </w:r>
      <w:r>
        <w:rPr>
          <w:rFonts w:ascii="Times New Roman" w:hAnsi="Times New Roman" w:cs="Times New Roman"/>
          <w:b/>
        </w:rPr>
        <w:t>____________________________</w:t>
      </w:r>
    </w:p>
    <w:p w:rsidR="00264AD4" w:rsidRPr="00F41890" w:rsidRDefault="00264AD4" w:rsidP="00264AD4">
      <w:pPr>
        <w:pStyle w:val="NoSpacing"/>
        <w:spacing w:line="120" w:lineRule="auto"/>
        <w:ind w:left="720"/>
        <w:rPr>
          <w:rFonts w:ascii="Times New Roman" w:hAnsi="Times New Roman" w:cs="Times New Roman"/>
          <w:b/>
        </w:rPr>
      </w:pPr>
    </w:p>
    <w:p w:rsidR="00264AD4" w:rsidRPr="00F41890" w:rsidRDefault="00264AD4" w:rsidP="00264AD4">
      <w:pPr>
        <w:pStyle w:val="NoSpacing"/>
        <w:numPr>
          <w:ilvl w:val="0"/>
          <w:numId w:val="4"/>
        </w:numPr>
        <w:rPr>
          <w:rFonts w:ascii="Times New Roman" w:hAnsi="Times New Roman" w:cs="Times New Roman"/>
        </w:rPr>
      </w:pPr>
      <w:r>
        <w:rPr>
          <w:rFonts w:ascii="Times New Roman" w:hAnsi="Times New Roman" w:cs="Times New Roman"/>
        </w:rPr>
        <w:t xml:space="preserve">Internship title: </w:t>
      </w:r>
      <w:r>
        <w:rPr>
          <w:rFonts w:ascii="Times New Roman" w:hAnsi="Times New Roman" w:cs="Times New Roman"/>
          <w:b/>
        </w:rPr>
        <w:t>__________</w:t>
      </w:r>
      <w:r w:rsidR="00190B90">
        <w:rPr>
          <w:rFonts w:ascii="Times New Roman" w:hAnsi="Times New Roman" w:cs="Times New Roman"/>
          <w:b/>
        </w:rPr>
        <w:t>________________________________________________</w:t>
      </w:r>
      <w:r>
        <w:rPr>
          <w:rFonts w:ascii="Times New Roman" w:hAnsi="Times New Roman" w:cs="Times New Roman"/>
          <w:b/>
        </w:rPr>
        <w:t>____________________</w:t>
      </w:r>
    </w:p>
    <w:p w:rsidR="00264AD4" w:rsidRDefault="00264AD4" w:rsidP="00264AD4">
      <w:pPr>
        <w:pStyle w:val="NoSpacing"/>
        <w:spacing w:line="120" w:lineRule="auto"/>
        <w:ind w:left="360"/>
        <w:rPr>
          <w:rFonts w:ascii="Times New Roman" w:hAnsi="Times New Roman" w:cs="Times New Roman"/>
          <w:b/>
        </w:rPr>
      </w:pPr>
    </w:p>
    <w:p w:rsidR="00264AD4" w:rsidRPr="00264AD4" w:rsidRDefault="00264AD4" w:rsidP="00264AD4">
      <w:pPr>
        <w:pStyle w:val="NoSpacing"/>
        <w:ind w:left="360" w:hanging="360"/>
        <w:rPr>
          <w:rFonts w:ascii="Times New Roman" w:hAnsi="Times New Roman" w:cs="Times New Roman"/>
          <w:b/>
        </w:rPr>
      </w:pPr>
      <w:r w:rsidRPr="00264AD4">
        <w:rPr>
          <w:rFonts w:ascii="Times New Roman" w:hAnsi="Times New Roman" w:cs="Times New Roman"/>
          <w:b/>
        </w:rPr>
        <w:t>What are the next steps after completing this form?</w:t>
      </w:r>
    </w:p>
    <w:p w:rsidR="00264AD4" w:rsidRPr="00501664" w:rsidRDefault="00264AD4" w:rsidP="00264AD4">
      <w:pPr>
        <w:pStyle w:val="NoSpacing"/>
        <w:ind w:left="630"/>
        <w:rPr>
          <w:rFonts w:ascii="Times New Roman" w:hAnsi="Times New Roman" w:cs="Times New Roman"/>
        </w:rPr>
      </w:pPr>
      <w:r w:rsidRPr="00501664">
        <w:rPr>
          <w:rFonts w:ascii="Times New Roman" w:hAnsi="Times New Roman" w:cs="Times New Roman"/>
        </w:rPr>
        <w:t>Students should schedule a meeting with their career counselor, and are expected to bring this completed form. With this information, the career counselor will enter the internship data for the internship, after which the student is responsible for obtaining all required signatures and submitting the form to the Office of the Registrar.</w:t>
      </w:r>
      <w:r w:rsidR="00190B90">
        <w:rPr>
          <w:rFonts w:ascii="Times New Roman" w:hAnsi="Times New Roman" w:cs="Times New Roman"/>
        </w:rPr>
        <w:t xml:space="preserve">  The internship is not registered until the student submits the printed form to the Office of the Registrar. </w:t>
      </w:r>
      <w:r w:rsidRPr="00501664">
        <w:rPr>
          <w:rFonts w:ascii="Times New Roman" w:hAnsi="Times New Roman" w:cs="Times New Roman"/>
        </w:rPr>
        <w:t xml:space="preserve"> </w:t>
      </w:r>
    </w:p>
    <w:p w:rsidR="00264AD4" w:rsidRDefault="00264AD4" w:rsidP="00264AD4">
      <w:pPr>
        <w:pStyle w:val="NoSpacing"/>
        <w:spacing w:line="120" w:lineRule="auto"/>
        <w:rPr>
          <w:rFonts w:ascii="Times New Roman" w:hAnsi="Times New Roman" w:cs="Times New Roman"/>
        </w:rPr>
      </w:pPr>
    </w:p>
    <w:p w:rsidR="00E908F7" w:rsidRDefault="00E908F7" w:rsidP="00264AD4">
      <w:pPr>
        <w:pStyle w:val="NoSpacing"/>
        <w:spacing w:line="120" w:lineRule="auto"/>
        <w:rPr>
          <w:rFonts w:ascii="Times New Roman" w:hAnsi="Times New Roman" w:cs="Times New Roman"/>
        </w:rPr>
      </w:pPr>
    </w:p>
    <w:p w:rsidR="00E908F7" w:rsidRPr="00264AD4" w:rsidRDefault="00E908F7" w:rsidP="00E908F7">
      <w:pPr>
        <w:pStyle w:val="NoSpacing"/>
        <w:rPr>
          <w:rFonts w:ascii="Times New Roman" w:hAnsi="Times New Roman" w:cs="Times New Roman"/>
          <w:b/>
        </w:rPr>
      </w:pPr>
      <w:r w:rsidRPr="00264AD4">
        <w:rPr>
          <w:rFonts w:ascii="Times New Roman" w:hAnsi="Times New Roman" w:cs="Times New Roman"/>
          <w:b/>
        </w:rPr>
        <w:t>Career Counselors:</w:t>
      </w:r>
    </w:p>
    <w:p w:rsidR="00E908F7" w:rsidRDefault="00E908F7" w:rsidP="00264AD4">
      <w:pPr>
        <w:pStyle w:val="NoSpacing"/>
        <w:spacing w:line="120" w:lineRule="auto"/>
        <w:rPr>
          <w:rFonts w:ascii="Times New Roman" w:hAnsi="Times New Roman" w:cs="Times New Roman"/>
        </w:rPr>
      </w:pPr>
    </w:p>
    <w:p w:rsidR="00E908F7" w:rsidRDefault="00E908F7" w:rsidP="00190B90">
      <w:pPr>
        <w:pStyle w:val="NoSpacing"/>
        <w:ind w:left="720"/>
        <w:rPr>
          <w:rFonts w:ascii="Times New Roman" w:hAnsi="Times New Roman" w:cs="Times New Roman"/>
        </w:rPr>
      </w:pPr>
      <w:r>
        <w:rPr>
          <w:rFonts w:ascii="Times New Roman" w:hAnsi="Times New Roman" w:cs="Times New Roman"/>
        </w:rPr>
        <w:t>Rebecca Marion-</w:t>
      </w:r>
      <w:proofErr w:type="spellStart"/>
      <w:r>
        <w:rPr>
          <w:rFonts w:ascii="Times New Roman" w:hAnsi="Times New Roman" w:cs="Times New Roman"/>
        </w:rPr>
        <w:t>Flesch</w:t>
      </w:r>
      <w:proofErr w:type="spellEnd"/>
      <w:r>
        <w:rPr>
          <w:rFonts w:ascii="Times New Roman" w:hAnsi="Times New Roman" w:cs="Times New Roman"/>
        </w:rPr>
        <w:t>, Science and Social Science</w:t>
      </w:r>
    </w:p>
    <w:p w:rsidR="00E908F7" w:rsidRPr="00B27C59" w:rsidRDefault="00E908F7" w:rsidP="00190B90">
      <w:pPr>
        <w:pStyle w:val="NoSpacing"/>
        <w:ind w:left="720"/>
        <w:rPr>
          <w:rFonts w:ascii="Times New Roman" w:hAnsi="Times New Roman" w:cs="Times New Roman"/>
        </w:rPr>
      </w:pPr>
      <w:r w:rsidRPr="00E908F7">
        <w:rPr>
          <w:rFonts w:ascii="Times New Roman" w:hAnsi="Times New Roman" w:cs="Times New Roman"/>
        </w:rPr>
        <w:t>rebeccamarion-flesch@augustana.edu</w:t>
      </w:r>
      <w:r>
        <w:rPr>
          <w:rFonts w:ascii="Times New Roman" w:hAnsi="Times New Roman" w:cs="Times New Roman"/>
        </w:rPr>
        <w:t>, 309 794 8292</w:t>
      </w:r>
    </w:p>
    <w:p w:rsidR="00F81AD0" w:rsidRDefault="00F81AD0" w:rsidP="00190B90">
      <w:pPr>
        <w:pStyle w:val="NoSpacing"/>
        <w:spacing w:line="120" w:lineRule="auto"/>
        <w:ind w:left="720"/>
        <w:rPr>
          <w:rFonts w:ascii="Times New Roman" w:hAnsi="Times New Roman" w:cs="Times New Roman"/>
        </w:rPr>
      </w:pPr>
    </w:p>
    <w:p w:rsidR="00E908F7" w:rsidRDefault="00E908F7" w:rsidP="00190B90">
      <w:pPr>
        <w:pStyle w:val="NoSpacing"/>
        <w:ind w:left="720"/>
        <w:rPr>
          <w:rFonts w:ascii="Times New Roman" w:hAnsi="Times New Roman" w:cs="Times New Roman"/>
        </w:rPr>
      </w:pPr>
      <w:r>
        <w:rPr>
          <w:rFonts w:ascii="Times New Roman" w:hAnsi="Times New Roman" w:cs="Times New Roman"/>
        </w:rPr>
        <w:t>Leslie Scheck, Business and Technical</w:t>
      </w:r>
    </w:p>
    <w:p w:rsidR="00E908F7" w:rsidRDefault="00E908F7" w:rsidP="00190B90">
      <w:pPr>
        <w:pStyle w:val="NoSpacing"/>
        <w:ind w:left="720"/>
        <w:rPr>
          <w:rFonts w:ascii="Times New Roman" w:hAnsi="Times New Roman" w:cs="Times New Roman"/>
        </w:rPr>
      </w:pPr>
      <w:r w:rsidRPr="00E908F7">
        <w:rPr>
          <w:rFonts w:ascii="Times New Roman" w:hAnsi="Times New Roman" w:cs="Times New Roman"/>
        </w:rPr>
        <w:t>lesliescheck@augustana.edu</w:t>
      </w:r>
      <w:r>
        <w:rPr>
          <w:rFonts w:ascii="Times New Roman" w:hAnsi="Times New Roman" w:cs="Times New Roman"/>
        </w:rPr>
        <w:t>, 309 794 7601</w:t>
      </w:r>
    </w:p>
    <w:p w:rsidR="00E908F7" w:rsidRDefault="00E908F7" w:rsidP="00190B90">
      <w:pPr>
        <w:pStyle w:val="NoSpacing"/>
        <w:spacing w:line="120" w:lineRule="auto"/>
        <w:ind w:left="720"/>
        <w:rPr>
          <w:rFonts w:ascii="Times New Roman" w:hAnsi="Times New Roman" w:cs="Times New Roman"/>
        </w:rPr>
      </w:pPr>
    </w:p>
    <w:p w:rsidR="00E908F7" w:rsidRDefault="00E908F7" w:rsidP="00190B90">
      <w:pPr>
        <w:pStyle w:val="NoSpacing"/>
        <w:ind w:left="720"/>
        <w:rPr>
          <w:rFonts w:ascii="Times New Roman" w:hAnsi="Times New Roman" w:cs="Times New Roman"/>
        </w:rPr>
      </w:pPr>
      <w:r>
        <w:rPr>
          <w:rFonts w:ascii="Times New Roman" w:hAnsi="Times New Roman" w:cs="Times New Roman"/>
        </w:rPr>
        <w:t>Kevin Carton, Arts and Humanities</w:t>
      </w:r>
    </w:p>
    <w:p w:rsidR="00E908F7" w:rsidRDefault="00E908F7" w:rsidP="00190B90">
      <w:pPr>
        <w:pStyle w:val="NoSpacing"/>
        <w:ind w:left="720"/>
        <w:rPr>
          <w:rFonts w:ascii="Times New Roman" w:hAnsi="Times New Roman" w:cs="Times New Roman"/>
        </w:rPr>
      </w:pPr>
      <w:r w:rsidRPr="00E908F7">
        <w:rPr>
          <w:rFonts w:ascii="Times New Roman" w:hAnsi="Times New Roman" w:cs="Times New Roman"/>
        </w:rPr>
        <w:t>kevincarton@augustana.edu</w:t>
      </w:r>
      <w:r>
        <w:rPr>
          <w:rFonts w:ascii="Times New Roman" w:hAnsi="Times New Roman" w:cs="Times New Roman"/>
        </w:rPr>
        <w:t>, 309 794 7578</w:t>
      </w:r>
    </w:p>
    <w:p w:rsidR="00F81AD0" w:rsidRDefault="00F81AD0" w:rsidP="00ED32B6">
      <w:pPr>
        <w:pStyle w:val="NoSpacing"/>
        <w:rPr>
          <w:rFonts w:ascii="Times New Roman" w:hAnsi="Times New Roman" w:cs="Times New Roman"/>
        </w:rPr>
      </w:pPr>
    </w:p>
    <w:p w:rsidR="00ED32B6" w:rsidRPr="00ED32B6" w:rsidRDefault="00ED32B6" w:rsidP="00ED32B6">
      <w:pPr>
        <w:pStyle w:val="NoSpacing"/>
        <w:rPr>
          <w:rFonts w:ascii="Times New Roman" w:hAnsi="Times New Roman" w:cs="Times New Roman"/>
        </w:rPr>
      </w:pPr>
    </w:p>
    <w:p w:rsidR="00ED32B6" w:rsidRDefault="00ED32B6" w:rsidP="00ED32B6">
      <w:pPr>
        <w:pStyle w:val="NoSpacing"/>
        <w:jc w:val="center"/>
        <w:rPr>
          <w:rFonts w:ascii="Times New Roman" w:hAnsi="Times New Roman" w:cs="Times New Roman"/>
          <w:b/>
        </w:rPr>
      </w:pPr>
    </w:p>
    <w:p w:rsidR="00ED32B6" w:rsidRPr="00ED32B6" w:rsidRDefault="00ED32B6" w:rsidP="00ED32B6">
      <w:pPr>
        <w:pStyle w:val="NoSpacing"/>
        <w:rPr>
          <w:rFonts w:ascii="Times New Roman" w:hAnsi="Times New Roman" w:cs="Times New Roman"/>
        </w:rPr>
      </w:pPr>
    </w:p>
    <w:sectPr w:rsidR="00ED32B6" w:rsidRPr="00ED32B6" w:rsidSect="008571D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28B"/>
    <w:multiLevelType w:val="hybridMultilevel"/>
    <w:tmpl w:val="3C201E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6101D"/>
    <w:multiLevelType w:val="hybridMultilevel"/>
    <w:tmpl w:val="C07CECEE"/>
    <w:lvl w:ilvl="0" w:tplc="238AD63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117CF0"/>
    <w:multiLevelType w:val="hybridMultilevel"/>
    <w:tmpl w:val="E968CD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E13344"/>
    <w:multiLevelType w:val="hybridMultilevel"/>
    <w:tmpl w:val="4D6A3704"/>
    <w:lvl w:ilvl="0" w:tplc="E86400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382873"/>
    <w:multiLevelType w:val="hybridMultilevel"/>
    <w:tmpl w:val="DC6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B6"/>
    <w:rsid w:val="00031435"/>
    <w:rsid w:val="0009034B"/>
    <w:rsid w:val="00190B90"/>
    <w:rsid w:val="00264AD4"/>
    <w:rsid w:val="0033117C"/>
    <w:rsid w:val="003F5FC4"/>
    <w:rsid w:val="0042590A"/>
    <w:rsid w:val="00501664"/>
    <w:rsid w:val="00603C3D"/>
    <w:rsid w:val="00767DEA"/>
    <w:rsid w:val="00801290"/>
    <w:rsid w:val="00834673"/>
    <w:rsid w:val="008571DB"/>
    <w:rsid w:val="00B27C59"/>
    <w:rsid w:val="00B47C56"/>
    <w:rsid w:val="00C05F6B"/>
    <w:rsid w:val="00CF60C3"/>
    <w:rsid w:val="00D50ECA"/>
    <w:rsid w:val="00E908F7"/>
    <w:rsid w:val="00E949B8"/>
    <w:rsid w:val="00EC7D54"/>
    <w:rsid w:val="00ED32B6"/>
    <w:rsid w:val="00F41890"/>
    <w:rsid w:val="00F81AD0"/>
    <w:rsid w:val="00FB25C5"/>
    <w:rsid w:val="00FC356A"/>
    <w:rsid w:val="00FC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2B6"/>
    <w:pPr>
      <w:spacing w:after="0" w:line="240" w:lineRule="auto"/>
    </w:pPr>
  </w:style>
  <w:style w:type="table" w:styleId="TableGrid">
    <w:name w:val="Table Grid"/>
    <w:basedOn w:val="TableNormal"/>
    <w:uiPriority w:val="59"/>
    <w:rsid w:val="00F8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890"/>
    <w:pPr>
      <w:ind w:left="720"/>
      <w:contextualSpacing/>
    </w:pPr>
  </w:style>
  <w:style w:type="character" w:styleId="Hyperlink">
    <w:name w:val="Hyperlink"/>
    <w:basedOn w:val="DefaultParagraphFont"/>
    <w:uiPriority w:val="99"/>
    <w:unhideWhenUsed/>
    <w:rsid w:val="00E908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2B6"/>
    <w:pPr>
      <w:spacing w:after="0" w:line="240" w:lineRule="auto"/>
    </w:pPr>
  </w:style>
  <w:style w:type="table" w:styleId="TableGrid">
    <w:name w:val="Table Grid"/>
    <w:basedOn w:val="TableNormal"/>
    <w:uiPriority w:val="59"/>
    <w:rsid w:val="00F81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1890"/>
    <w:pPr>
      <w:ind w:left="720"/>
      <w:contextualSpacing/>
    </w:pPr>
  </w:style>
  <w:style w:type="character" w:styleId="Hyperlink">
    <w:name w:val="Hyperlink"/>
    <w:basedOn w:val="DefaultParagraphFont"/>
    <w:uiPriority w:val="99"/>
    <w:unhideWhenUsed/>
    <w:rsid w:val="00E90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gustana.edu/academics/registrar/academic-calenda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6106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Augustana College in Rock Island, IL 61201</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Jeff</dc:creator>
  <cp:lastModifiedBy>Leslie DuPree</cp:lastModifiedBy>
  <cp:revision>2</cp:revision>
  <cp:lastPrinted>2016-07-21T20:12:00Z</cp:lastPrinted>
  <dcterms:created xsi:type="dcterms:W3CDTF">2016-09-27T15:37:00Z</dcterms:created>
  <dcterms:modified xsi:type="dcterms:W3CDTF">2016-09-27T15:37:00Z</dcterms:modified>
</cp:coreProperties>
</file>